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A7" w:rsidRPr="00490EC5" w:rsidRDefault="003E3EA7" w:rsidP="003E3EA7">
      <w:pPr>
        <w:jc w:val="right"/>
        <w:rPr>
          <w:sz w:val="24"/>
          <w:szCs w:val="24"/>
          <w:lang w:val="ru-RU"/>
        </w:rPr>
      </w:pPr>
    </w:p>
    <w:p w:rsidR="003E3EA7" w:rsidRPr="00490EC5" w:rsidRDefault="003E3EA7" w:rsidP="00AA0FD9">
      <w:pPr>
        <w:jc w:val="right"/>
        <w:rPr>
          <w:sz w:val="24"/>
          <w:szCs w:val="24"/>
        </w:rPr>
      </w:pPr>
      <w:r w:rsidRPr="00490EC5">
        <w:rPr>
          <w:sz w:val="24"/>
          <w:szCs w:val="24"/>
        </w:rPr>
        <w:t xml:space="preserve">Приложение №1 к Приказу </w:t>
      </w:r>
    </w:p>
    <w:p w:rsidR="003E3EA7" w:rsidRPr="00490EC5" w:rsidRDefault="003E3EA7" w:rsidP="00AA0FD9">
      <w:pPr>
        <w:jc w:val="right"/>
        <w:rPr>
          <w:sz w:val="24"/>
          <w:szCs w:val="24"/>
        </w:rPr>
      </w:pPr>
      <w:r w:rsidRPr="00490EC5">
        <w:rPr>
          <w:sz w:val="24"/>
          <w:szCs w:val="24"/>
        </w:rPr>
        <w:t xml:space="preserve"> №____от “__”______20__г</w:t>
      </w:r>
    </w:p>
    <w:p w:rsidR="003E3EA7" w:rsidRPr="00490EC5" w:rsidRDefault="003E3EA7" w:rsidP="00AA0FD9">
      <w:pPr>
        <w:jc w:val="center"/>
        <w:rPr>
          <w:sz w:val="24"/>
          <w:szCs w:val="24"/>
          <w:lang w:val="ru-RU"/>
        </w:rPr>
      </w:pPr>
      <w:r w:rsidRPr="00490EC5">
        <w:rPr>
          <w:sz w:val="24"/>
          <w:szCs w:val="24"/>
        </w:rPr>
        <w:t>ООО “КЛИНИКА ЭНДОКРИНОЛОГИИ”</w:t>
      </w:r>
    </w:p>
    <w:p w:rsidR="003E3EA7" w:rsidRPr="00490EC5" w:rsidRDefault="003E3EA7" w:rsidP="00AA0FD9">
      <w:pPr>
        <w:jc w:val="center"/>
        <w:rPr>
          <w:sz w:val="24"/>
          <w:szCs w:val="24"/>
        </w:rPr>
      </w:pPr>
      <w:r w:rsidRPr="00490EC5">
        <w:rPr>
          <w:sz w:val="24"/>
          <w:szCs w:val="24"/>
        </w:rPr>
        <w:t>_________________________________________________________________________</w:t>
      </w:r>
    </w:p>
    <w:p w:rsidR="003E3EA7" w:rsidRPr="00490EC5" w:rsidRDefault="003E3EA7" w:rsidP="00AA0FD9">
      <w:pPr>
        <w:rPr>
          <w:sz w:val="24"/>
          <w:szCs w:val="24"/>
        </w:rPr>
      </w:pPr>
      <w:r w:rsidRPr="00490EC5">
        <w:rPr>
          <w:sz w:val="24"/>
          <w:szCs w:val="24"/>
        </w:rPr>
        <w:t xml:space="preserve">                                             450059, </w:t>
      </w:r>
      <w:proofErr w:type="spellStart"/>
      <w:r w:rsidRPr="00490EC5">
        <w:rPr>
          <w:sz w:val="24"/>
          <w:szCs w:val="24"/>
        </w:rPr>
        <w:t>г</w:t>
      </w:r>
      <w:proofErr w:type="gramStart"/>
      <w:r w:rsidRPr="00490EC5">
        <w:rPr>
          <w:sz w:val="24"/>
          <w:szCs w:val="24"/>
        </w:rPr>
        <w:t>.У</w:t>
      </w:r>
      <w:proofErr w:type="gramEnd"/>
      <w:r w:rsidRPr="00490EC5">
        <w:rPr>
          <w:sz w:val="24"/>
          <w:szCs w:val="24"/>
        </w:rPr>
        <w:t>ФА</w:t>
      </w:r>
      <w:proofErr w:type="spellEnd"/>
      <w:r w:rsidRPr="00490EC5">
        <w:rPr>
          <w:sz w:val="24"/>
          <w:szCs w:val="24"/>
        </w:rPr>
        <w:t xml:space="preserve">, </w:t>
      </w:r>
      <w:proofErr w:type="spellStart"/>
      <w:r w:rsidRPr="00490EC5">
        <w:rPr>
          <w:sz w:val="24"/>
          <w:szCs w:val="24"/>
        </w:rPr>
        <w:t>ул.Р.ЗОРГЕ</w:t>
      </w:r>
      <w:proofErr w:type="spellEnd"/>
      <w:r w:rsidRPr="00490EC5">
        <w:rPr>
          <w:sz w:val="24"/>
          <w:szCs w:val="24"/>
        </w:rPr>
        <w:t>,  д.24.</w:t>
      </w:r>
    </w:p>
    <w:p w:rsidR="003E3EA7" w:rsidRPr="00490EC5" w:rsidRDefault="003E3EA7" w:rsidP="00AA0FD9">
      <w:pPr>
        <w:rPr>
          <w:sz w:val="24"/>
          <w:szCs w:val="24"/>
        </w:rPr>
      </w:pPr>
      <w:r w:rsidRPr="00490EC5">
        <w:rPr>
          <w:sz w:val="24"/>
          <w:szCs w:val="24"/>
        </w:rPr>
        <w:t xml:space="preserve">                                                                                                      Утверждаю Приказом </w:t>
      </w:r>
    </w:p>
    <w:p w:rsidR="003E3EA7" w:rsidRPr="00490EC5" w:rsidRDefault="003E3EA7" w:rsidP="00AA0FD9">
      <w:pPr>
        <w:rPr>
          <w:sz w:val="24"/>
          <w:szCs w:val="24"/>
        </w:rPr>
      </w:pPr>
      <w:r w:rsidRPr="00490EC5">
        <w:rPr>
          <w:sz w:val="24"/>
          <w:szCs w:val="24"/>
        </w:rPr>
        <w:t xml:space="preserve">                                                                                     №____от “___”__________20__г</w:t>
      </w:r>
    </w:p>
    <w:p w:rsidR="003E3EA7" w:rsidRPr="00490EC5" w:rsidRDefault="003E3EA7" w:rsidP="00AA0FD9">
      <w:pPr>
        <w:rPr>
          <w:sz w:val="24"/>
          <w:szCs w:val="24"/>
          <w:highlight w:val="white"/>
        </w:rPr>
      </w:pPr>
      <w:r w:rsidRPr="00490EC5">
        <w:rPr>
          <w:sz w:val="24"/>
          <w:szCs w:val="24"/>
        </w:rPr>
        <w:t xml:space="preserve">                                                                                             </w:t>
      </w:r>
      <w:r w:rsidRPr="00490EC5">
        <w:rPr>
          <w:sz w:val="24"/>
          <w:szCs w:val="24"/>
          <w:highlight w:val="white"/>
        </w:rPr>
        <w:t xml:space="preserve">                                    </w:t>
      </w:r>
    </w:p>
    <w:p w:rsidR="003E3EA7" w:rsidRPr="00490EC5" w:rsidRDefault="003E3EA7" w:rsidP="00AA0FD9">
      <w:pPr>
        <w:rPr>
          <w:sz w:val="24"/>
          <w:szCs w:val="24"/>
          <w:highlight w:val="white"/>
          <w:lang w:val="ru-RU"/>
        </w:rPr>
      </w:pPr>
      <w:r w:rsidRPr="00490EC5">
        <w:rPr>
          <w:sz w:val="24"/>
          <w:szCs w:val="24"/>
          <w:highlight w:val="white"/>
        </w:rPr>
        <w:t xml:space="preserve">                                         </w:t>
      </w:r>
      <w:r w:rsidR="00490EC5">
        <w:rPr>
          <w:sz w:val="24"/>
          <w:szCs w:val="24"/>
          <w:highlight w:val="white"/>
        </w:rPr>
        <w:t xml:space="preserve">                              </w:t>
      </w:r>
      <w:r w:rsidRPr="00490EC5">
        <w:rPr>
          <w:sz w:val="24"/>
          <w:szCs w:val="24"/>
          <w:highlight w:val="white"/>
        </w:rPr>
        <w:t xml:space="preserve"> Директор________</w:t>
      </w:r>
      <w:r w:rsidRPr="00490EC5">
        <w:rPr>
          <w:sz w:val="24"/>
          <w:szCs w:val="24"/>
          <w:highlight w:val="white"/>
          <w:lang w:val="ru-RU"/>
        </w:rPr>
        <w:t xml:space="preserve">Дельмухаметова Н.Р. </w:t>
      </w:r>
      <w:r w:rsidRPr="00490EC5">
        <w:rPr>
          <w:sz w:val="24"/>
          <w:szCs w:val="24"/>
          <w:highlight w:val="white"/>
        </w:rPr>
        <w:t xml:space="preserve">  </w:t>
      </w:r>
    </w:p>
    <w:p w:rsidR="003E3EA7" w:rsidRPr="00AA0FD9" w:rsidRDefault="003E3EA7" w:rsidP="00AA0FD9">
      <w:pPr>
        <w:tabs>
          <w:tab w:val="left" w:pos="6075"/>
        </w:tabs>
        <w:rPr>
          <w:b/>
          <w:sz w:val="28"/>
          <w:szCs w:val="28"/>
          <w:highlight w:val="white"/>
          <w:lang w:val="ru-RU"/>
        </w:rPr>
      </w:pPr>
      <w:r w:rsidRPr="00AA0FD9">
        <w:rPr>
          <w:sz w:val="28"/>
          <w:szCs w:val="28"/>
          <w:highlight w:val="white"/>
        </w:rPr>
        <w:t xml:space="preserve"> </w:t>
      </w:r>
      <w:r w:rsidRPr="00AA0FD9">
        <w:rPr>
          <w:b/>
          <w:sz w:val="28"/>
          <w:szCs w:val="28"/>
          <w:highlight w:val="white"/>
        </w:rPr>
        <w:tab/>
      </w:r>
    </w:p>
    <w:p w:rsidR="00490EC5" w:rsidRDefault="00490EC5" w:rsidP="00AA0FD9">
      <w:pPr>
        <w:jc w:val="center"/>
        <w:rPr>
          <w:b/>
          <w:sz w:val="28"/>
          <w:szCs w:val="28"/>
          <w:highlight w:val="white"/>
          <w:lang w:val="ru-RU"/>
        </w:rPr>
      </w:pPr>
    </w:p>
    <w:p w:rsidR="00490EC5" w:rsidRDefault="00490EC5" w:rsidP="00AA0FD9">
      <w:pPr>
        <w:jc w:val="center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C40797" w:rsidP="00AA0FD9">
      <w:pPr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  <w:lang w:val="ru-RU"/>
        </w:rPr>
        <w:t>ЭНДОКРИНОЛОГИЯ</w:t>
      </w:r>
    </w:p>
    <w:p w:rsidR="003E3EA7" w:rsidRPr="00AA0FD9" w:rsidRDefault="003E3EA7" w:rsidP="00AA0FD9">
      <w:pPr>
        <w:rPr>
          <w:b/>
          <w:sz w:val="28"/>
          <w:szCs w:val="28"/>
          <w:highlight w:val="white"/>
        </w:rPr>
      </w:pPr>
      <w:r w:rsidRPr="00AA0FD9">
        <w:rPr>
          <w:b/>
          <w:sz w:val="28"/>
          <w:szCs w:val="28"/>
          <w:highlight w:val="white"/>
        </w:rPr>
        <w:t xml:space="preserve">               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2"/>
        <w:gridCol w:w="1559"/>
      </w:tblGrid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90EC5" w:rsidRDefault="00490EC5" w:rsidP="00490EC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>
              <w:rPr>
                <w:b/>
                <w:sz w:val="28"/>
                <w:szCs w:val="28"/>
                <w:highlight w:val="white"/>
              </w:rPr>
              <w:t>Цена</w:t>
            </w:r>
            <w:r>
              <w:rPr>
                <w:b/>
                <w:sz w:val="28"/>
                <w:szCs w:val="28"/>
                <w:highlight w:val="white"/>
                <w:lang w:val="ru-RU"/>
              </w:rPr>
              <w:t>,</w:t>
            </w:r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первичный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1200</w:t>
            </w:r>
          </w:p>
        </w:tc>
      </w:tr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повторный,</w:t>
            </w:r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(</w:t>
            </w:r>
            <w:r w:rsidRPr="00AA0FD9">
              <w:rPr>
                <w:sz w:val="28"/>
                <w:szCs w:val="28"/>
                <w:highlight w:val="white"/>
                <w:u w:val="single"/>
              </w:rPr>
              <w:t xml:space="preserve">в течение 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3</w:t>
            </w:r>
            <w:r w:rsidRPr="00AA0FD9">
              <w:rPr>
                <w:sz w:val="28"/>
                <w:szCs w:val="28"/>
                <w:highlight w:val="white"/>
                <w:u w:val="single"/>
              </w:rPr>
              <w:t>х недель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1000</w:t>
            </w:r>
          </w:p>
        </w:tc>
      </w:tr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первичный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эндокринолога-диетолога</w:t>
            </w:r>
            <w:r w:rsidRPr="00AA0FD9">
              <w:rPr>
                <w:b/>
                <w:sz w:val="28"/>
                <w:szCs w:val="28"/>
                <w:highlight w:val="white"/>
              </w:rPr>
              <w:t>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нутрициолога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3000</w:t>
            </w:r>
          </w:p>
        </w:tc>
      </w:tr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повторный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эндокринолога-диетолога</w:t>
            </w:r>
            <w:r w:rsidRPr="00AA0FD9">
              <w:rPr>
                <w:b/>
                <w:sz w:val="28"/>
                <w:szCs w:val="28"/>
                <w:highlight w:val="white"/>
              </w:rPr>
              <w:t>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нутрициолога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 xml:space="preserve">, </w:t>
            </w:r>
          </w:p>
          <w:p w:rsidR="00832C27" w:rsidRPr="00AA0FD9" w:rsidRDefault="00832C27" w:rsidP="00490EC5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(</w:t>
            </w:r>
            <w:r w:rsidRPr="00AA0FD9">
              <w:rPr>
                <w:sz w:val="28"/>
                <w:szCs w:val="28"/>
                <w:highlight w:val="white"/>
                <w:u w:val="single"/>
              </w:rPr>
              <w:t xml:space="preserve">в течение 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3</w:t>
            </w:r>
            <w:r w:rsidRPr="00AA0FD9">
              <w:rPr>
                <w:sz w:val="28"/>
                <w:szCs w:val="28"/>
                <w:highlight w:val="white"/>
                <w:u w:val="single"/>
              </w:rPr>
              <w:t>х недель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1500</w:t>
            </w:r>
          </w:p>
        </w:tc>
      </w:tr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первичный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эндокринолога-диетолога</w:t>
            </w:r>
            <w:r w:rsidRPr="00AA0FD9">
              <w:rPr>
                <w:b/>
                <w:sz w:val="28"/>
                <w:szCs w:val="28"/>
                <w:highlight w:val="white"/>
              </w:rPr>
              <w:t>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нутрициоло</w:t>
            </w:r>
            <w:proofErr w:type="spellEnd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  <w:lang w:val="ru-RU"/>
              </w:rPr>
              <w:t>га, врач 1 категории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5000</w:t>
            </w:r>
          </w:p>
        </w:tc>
      </w:tr>
      <w:tr w:rsidR="00832C27" w:rsidRPr="00AA0FD9" w:rsidTr="00490EC5">
        <w:trPr>
          <w:trHeight w:val="966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повторный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эндокринолога-диетолога</w:t>
            </w:r>
            <w:r w:rsidRPr="00AA0FD9">
              <w:rPr>
                <w:b/>
                <w:sz w:val="28"/>
                <w:szCs w:val="28"/>
                <w:highlight w:val="white"/>
              </w:rPr>
              <w:t>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нутрициолога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>,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</w:p>
          <w:p w:rsidR="00832C27" w:rsidRPr="00AA0FD9" w:rsidRDefault="00832C27" w:rsidP="00490EC5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(</w:t>
            </w:r>
            <w:r w:rsidRPr="00AA0FD9">
              <w:rPr>
                <w:sz w:val="28"/>
                <w:szCs w:val="28"/>
                <w:highlight w:val="white"/>
                <w:u w:val="single"/>
              </w:rPr>
              <w:t xml:space="preserve">в течение 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3</w:t>
            </w:r>
            <w:r w:rsidRPr="00AA0FD9">
              <w:rPr>
                <w:sz w:val="28"/>
                <w:szCs w:val="28"/>
                <w:highlight w:val="white"/>
                <w:u w:val="single"/>
              </w:rPr>
              <w:t>х недель</w:t>
            </w:r>
            <w:r w:rsidRPr="00AA0FD9">
              <w:rPr>
                <w:sz w:val="28"/>
                <w:szCs w:val="28"/>
                <w:highlight w:val="white"/>
                <w:u w:val="single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2500</w:t>
            </w:r>
          </w:p>
        </w:tc>
      </w:tr>
    </w:tbl>
    <w:p w:rsidR="00490EC5" w:rsidRDefault="00490EC5" w:rsidP="00490EC5">
      <w:pPr>
        <w:shd w:val="clear" w:color="auto" w:fill="FFFFFF"/>
        <w:spacing w:after="740" w:line="240" w:lineRule="auto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C40797" w:rsidP="00AA0FD9">
      <w:pPr>
        <w:shd w:val="clear" w:color="auto" w:fill="FFFFFF"/>
        <w:spacing w:after="740" w:line="240" w:lineRule="auto"/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  <w:lang w:val="ru-RU"/>
        </w:rPr>
        <w:lastRenderedPageBreak/>
        <w:t>НЕВРОЛОГИЯ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832C27" w:rsidRPr="00AA0FD9" w:rsidTr="00490EC5">
        <w:trPr>
          <w:trHeight w:val="627"/>
        </w:trPr>
        <w:tc>
          <w:tcPr>
            <w:tcW w:w="8330" w:type="dxa"/>
            <w:tcBorders>
              <w:bottom w:val="single" w:sz="4" w:space="0" w:color="auto"/>
            </w:tcBorders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Наименование услуги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Цена, 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val="687"/>
        </w:trPr>
        <w:tc>
          <w:tcPr>
            <w:tcW w:w="8330" w:type="dxa"/>
            <w:tcBorders>
              <w:top w:val="single" w:sz="4" w:space="0" w:color="auto"/>
            </w:tcBorders>
          </w:tcPr>
          <w:p w:rsidR="00832C27" w:rsidRPr="00AA0FD9" w:rsidRDefault="00832C27" w:rsidP="00AA0FD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AA0FD9">
              <w:rPr>
                <w:b/>
                <w:sz w:val="28"/>
                <w:szCs w:val="28"/>
              </w:rPr>
              <w:t>П</w:t>
            </w:r>
            <w:proofErr w:type="spellStart"/>
            <w:r w:rsidRPr="00AA0FD9">
              <w:rPr>
                <w:b/>
                <w:sz w:val="28"/>
                <w:szCs w:val="28"/>
                <w:lang w:val="ru-RU"/>
              </w:rPr>
              <w:t>ервичный</w:t>
            </w:r>
            <w:proofErr w:type="spellEnd"/>
            <w:r w:rsidRPr="00AA0FD9">
              <w:rPr>
                <w:b/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AA0FD9">
              <w:rPr>
                <w:b/>
                <w:sz w:val="28"/>
                <w:szCs w:val="28"/>
              </w:rPr>
              <w:t>рием</w:t>
            </w:r>
            <w:proofErr w:type="spellEnd"/>
            <w:r w:rsidRPr="00AA0FD9">
              <w:rPr>
                <w:b/>
                <w:sz w:val="28"/>
                <w:szCs w:val="28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u w:val="single"/>
              </w:rPr>
              <w:t>невролога</w:t>
            </w:r>
            <w:r w:rsidRPr="00AA0FD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2C27" w:rsidRPr="00AA0FD9" w:rsidRDefault="00832C27" w:rsidP="00AA0FD9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1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2</w:t>
            </w:r>
            <w:r w:rsidRPr="00AA0FD9">
              <w:rPr>
                <w:sz w:val="28"/>
                <w:szCs w:val="28"/>
                <w:highlight w:val="white"/>
              </w:rPr>
              <w:t>00</w:t>
            </w:r>
          </w:p>
        </w:tc>
      </w:tr>
      <w:tr w:rsidR="00832C27" w:rsidRPr="00AA0FD9" w:rsidTr="00490EC5">
        <w:trPr>
          <w:trHeight w:val="697"/>
        </w:trPr>
        <w:tc>
          <w:tcPr>
            <w:tcW w:w="8330" w:type="dxa"/>
          </w:tcPr>
          <w:p w:rsidR="00832C27" w:rsidRPr="00AA0FD9" w:rsidRDefault="00832C27" w:rsidP="00AA0FD9">
            <w:pPr>
              <w:tabs>
                <w:tab w:val="left" w:pos="2325"/>
              </w:tabs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</w:rPr>
              <w:t>П</w:t>
            </w:r>
            <w:proofErr w:type="spellStart"/>
            <w:r w:rsidRPr="00AA0FD9">
              <w:rPr>
                <w:b/>
                <w:sz w:val="28"/>
                <w:szCs w:val="28"/>
                <w:lang w:val="ru-RU"/>
              </w:rPr>
              <w:t>овторный</w:t>
            </w:r>
            <w:proofErr w:type="spellEnd"/>
            <w:r w:rsidRPr="00AA0FD9">
              <w:rPr>
                <w:b/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AA0FD9">
              <w:rPr>
                <w:b/>
                <w:sz w:val="28"/>
                <w:szCs w:val="28"/>
              </w:rPr>
              <w:t>рием</w:t>
            </w:r>
            <w:proofErr w:type="spellEnd"/>
            <w:r w:rsidRPr="00AA0FD9">
              <w:rPr>
                <w:b/>
                <w:sz w:val="28"/>
                <w:szCs w:val="28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u w:val="single"/>
              </w:rPr>
              <w:t>невролога</w:t>
            </w:r>
            <w:r w:rsidRPr="00AA0FD9">
              <w:rPr>
                <w:i/>
                <w:sz w:val="28"/>
                <w:szCs w:val="28"/>
                <w:u w:val="single"/>
              </w:rPr>
              <w:t xml:space="preserve"> </w:t>
            </w:r>
            <w:r w:rsidRPr="00AA0FD9">
              <w:rPr>
                <w:sz w:val="28"/>
                <w:szCs w:val="28"/>
                <w:u w:val="single"/>
                <w:lang w:val="ru-RU"/>
              </w:rPr>
              <w:t>(</w:t>
            </w:r>
            <w:r w:rsidRPr="00AA0FD9">
              <w:rPr>
                <w:sz w:val="28"/>
                <w:szCs w:val="28"/>
                <w:u w:val="single"/>
              </w:rPr>
              <w:t xml:space="preserve">в течение </w:t>
            </w:r>
            <w:r w:rsidRPr="00AA0FD9">
              <w:rPr>
                <w:sz w:val="28"/>
                <w:szCs w:val="28"/>
                <w:u w:val="single"/>
                <w:lang w:val="ru-RU"/>
              </w:rPr>
              <w:t>3</w:t>
            </w:r>
            <w:r w:rsidRPr="00AA0FD9">
              <w:rPr>
                <w:sz w:val="28"/>
                <w:szCs w:val="28"/>
                <w:u w:val="single"/>
              </w:rPr>
              <w:t>х недель</w:t>
            </w:r>
            <w:r w:rsidRPr="00AA0FD9">
              <w:rPr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1559" w:type="dxa"/>
          </w:tcPr>
          <w:p w:rsidR="00832C27" w:rsidRPr="00AA0FD9" w:rsidRDefault="00832C27" w:rsidP="00AA0FD9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10</w:t>
            </w:r>
            <w:r w:rsidRPr="00AA0FD9">
              <w:rPr>
                <w:sz w:val="28"/>
                <w:szCs w:val="28"/>
                <w:highlight w:val="white"/>
              </w:rPr>
              <w:t>00</w:t>
            </w:r>
          </w:p>
        </w:tc>
      </w:tr>
    </w:tbl>
    <w:p w:rsidR="00A90D8A" w:rsidRPr="00AA0FD9" w:rsidRDefault="00A90D8A" w:rsidP="00490EC5">
      <w:pPr>
        <w:shd w:val="clear" w:color="auto" w:fill="FFFFFF"/>
        <w:spacing w:after="740" w:line="353" w:lineRule="auto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C40797" w:rsidP="00AA0FD9">
      <w:pPr>
        <w:shd w:val="clear" w:color="auto" w:fill="FFFFFF"/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</w:rPr>
        <w:t>ФИЗИОТЕРАПИ</w:t>
      </w:r>
      <w:r w:rsidRPr="00AA0FD9">
        <w:rPr>
          <w:b/>
          <w:sz w:val="28"/>
          <w:szCs w:val="28"/>
          <w:highlight w:val="white"/>
          <w:lang w:val="ru-RU"/>
        </w:rPr>
        <w:t>Я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2"/>
        <w:gridCol w:w="1559"/>
      </w:tblGrid>
      <w:tr w:rsidR="00832C27" w:rsidRPr="00AA0FD9" w:rsidTr="00490EC5">
        <w:trPr>
          <w:trHeight w:val="700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90EC5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490EC5">
              <w:rPr>
                <w:b/>
                <w:sz w:val="24"/>
                <w:szCs w:val="24"/>
                <w:highlight w:val="white"/>
              </w:rPr>
              <w:t>1 процедура</w:t>
            </w:r>
          </w:p>
        </w:tc>
      </w:tr>
      <w:tr w:rsidR="00832C27" w:rsidRPr="00AA0FD9" w:rsidTr="00490EC5">
        <w:trPr>
          <w:trHeight w:val="379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</w:rPr>
              <w:t>Прием</w:t>
            </w:r>
            <w:r w:rsidRPr="00AA0FD9">
              <w:rPr>
                <w:b/>
                <w:sz w:val="28"/>
                <w:szCs w:val="28"/>
                <w:lang w:val="ru-RU"/>
              </w:rPr>
              <w:t xml:space="preserve"> первичный</w:t>
            </w:r>
            <w:r w:rsidRPr="00AA0FD9">
              <w:rPr>
                <w:b/>
                <w:sz w:val="28"/>
                <w:szCs w:val="28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u w:val="single"/>
              </w:rPr>
              <w:t>физиотерапевта</w:t>
            </w:r>
            <w:r w:rsidRPr="00AA0FD9">
              <w:rPr>
                <w:sz w:val="28"/>
                <w:szCs w:val="28"/>
              </w:rPr>
              <w:t xml:space="preserve"> </w:t>
            </w:r>
            <w:r w:rsidRPr="00AA0FD9">
              <w:rPr>
                <w:sz w:val="28"/>
                <w:szCs w:val="28"/>
                <w:lang w:val="ru-RU"/>
              </w:rPr>
              <w:t xml:space="preserve">(травматолог-ортопед)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1500</w:t>
            </w:r>
          </w:p>
        </w:tc>
      </w:tr>
      <w:tr w:rsidR="00832C27" w:rsidRPr="00AA0FD9" w:rsidTr="00490EC5">
        <w:trPr>
          <w:trHeight w:val="345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AA0FD9">
              <w:rPr>
                <w:b/>
                <w:sz w:val="28"/>
                <w:szCs w:val="28"/>
              </w:rPr>
              <w:t>Прием</w:t>
            </w:r>
            <w:r w:rsidRPr="00AA0FD9">
              <w:rPr>
                <w:b/>
                <w:sz w:val="28"/>
                <w:szCs w:val="28"/>
                <w:lang w:val="ru-RU"/>
              </w:rPr>
              <w:t xml:space="preserve"> вторичный</w:t>
            </w:r>
            <w:r w:rsidRPr="00AA0FD9">
              <w:rPr>
                <w:b/>
                <w:sz w:val="28"/>
                <w:szCs w:val="28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u w:val="single"/>
              </w:rPr>
              <w:t>физиотерапевта</w:t>
            </w:r>
            <w:r w:rsidRPr="00AA0FD9">
              <w:rPr>
                <w:sz w:val="28"/>
                <w:szCs w:val="28"/>
              </w:rPr>
              <w:t xml:space="preserve"> </w:t>
            </w:r>
            <w:r w:rsidRPr="00AA0FD9">
              <w:rPr>
                <w:sz w:val="28"/>
                <w:szCs w:val="28"/>
                <w:lang w:val="ru-RU"/>
              </w:rPr>
              <w:t xml:space="preserve">(травматолог-ортопед) </w:t>
            </w:r>
            <w:r w:rsidRPr="00AA0FD9">
              <w:rPr>
                <w:sz w:val="28"/>
                <w:szCs w:val="28"/>
                <w:u w:val="single"/>
              </w:rPr>
              <w:t>(в течение 3х недель)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1000</w:t>
            </w:r>
          </w:p>
        </w:tc>
      </w:tr>
      <w:tr w:rsidR="00832C27" w:rsidRPr="00AA0FD9" w:rsidTr="00490EC5">
        <w:trPr>
          <w:trHeight w:val="469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У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дарно-волнов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терапи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я</w:t>
            </w:r>
            <w:r w:rsidRPr="00AA0FD9">
              <w:rPr>
                <w:sz w:val="28"/>
                <w:szCs w:val="28"/>
                <w:highlight w:val="white"/>
              </w:rPr>
              <w:t xml:space="preserve"> (УВТ)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</w:rPr>
              <w:t>пяточной шпоры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1 стопы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color w:val="000000" w:themeColor="text1"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color w:val="000000" w:themeColor="text1"/>
                <w:sz w:val="28"/>
                <w:szCs w:val="28"/>
                <w:highlight w:val="white"/>
              </w:rPr>
              <w:t>1200</w:t>
            </w: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A90D8A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(1пятка)</w:t>
            </w:r>
          </w:p>
        </w:tc>
      </w:tr>
      <w:tr w:rsidR="00832C27" w:rsidRPr="00AA0FD9" w:rsidTr="00490EC5">
        <w:trPr>
          <w:trHeight w:val="324"/>
        </w:trPr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У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дарно-волнов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терапи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я</w:t>
            </w:r>
            <w:r w:rsidRPr="00AA0FD9">
              <w:rPr>
                <w:b/>
                <w:sz w:val="28"/>
                <w:szCs w:val="28"/>
                <w:highlight w:val="white"/>
              </w:rPr>
              <w:t xml:space="preserve"> (УВТ)</w:t>
            </w:r>
            <w:r w:rsidRPr="00AA0FD9">
              <w:rPr>
                <w:sz w:val="28"/>
                <w:szCs w:val="28"/>
                <w:highlight w:val="white"/>
              </w:rPr>
              <w:t xml:space="preserve">  одной анатомической зоны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 xml:space="preserve">1500 </w:t>
            </w:r>
          </w:p>
        </w:tc>
      </w:tr>
      <w:tr w:rsidR="00832C27" w:rsidRPr="00AA0FD9" w:rsidTr="00490EC5"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Э</w:t>
            </w:r>
            <w:proofErr w:type="spellStart"/>
            <w:r w:rsidRPr="00AA0FD9">
              <w:rPr>
                <w:sz w:val="28"/>
                <w:szCs w:val="28"/>
                <w:highlight w:val="white"/>
              </w:rPr>
              <w:t>лектромиостимуляци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>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800</w:t>
            </w:r>
          </w:p>
        </w:tc>
      </w:tr>
      <w:tr w:rsidR="00832C27" w:rsidRPr="00AA0FD9" w:rsidTr="00490EC5"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proofErr w:type="spellStart"/>
            <w:r w:rsidRPr="00AA0FD9">
              <w:rPr>
                <w:sz w:val="28"/>
                <w:szCs w:val="28"/>
                <w:highlight w:val="white"/>
              </w:rPr>
              <w:t>Прессотерапи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>я</w:t>
            </w:r>
            <w:r w:rsidRPr="00AA0FD9">
              <w:rPr>
                <w:sz w:val="28"/>
                <w:szCs w:val="28"/>
                <w:highlight w:val="white"/>
              </w:rPr>
              <w:t xml:space="preserve"> и </w:t>
            </w:r>
            <w:proofErr w:type="spellStart"/>
            <w:r w:rsidRPr="00AA0FD9">
              <w:rPr>
                <w:sz w:val="28"/>
                <w:szCs w:val="28"/>
                <w:highlight w:val="white"/>
              </w:rPr>
              <w:t>лимфодренаж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8</w:t>
            </w:r>
            <w:r w:rsidRPr="00AA0FD9">
              <w:rPr>
                <w:sz w:val="28"/>
                <w:szCs w:val="28"/>
                <w:highlight w:val="white"/>
              </w:rPr>
              <w:t>00</w:t>
            </w:r>
          </w:p>
        </w:tc>
      </w:tr>
      <w:tr w:rsidR="00832C27" w:rsidRPr="00AA0FD9" w:rsidTr="00490EC5"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 w:rsidRPr="00AA0FD9">
              <w:rPr>
                <w:sz w:val="28"/>
                <w:szCs w:val="28"/>
                <w:lang w:val="ru-RU"/>
              </w:rPr>
              <w:t>Кинезиотейпирование</w:t>
            </w:r>
            <w:proofErr w:type="spellEnd"/>
            <w:r w:rsidRPr="00AA0FD9">
              <w:rPr>
                <w:sz w:val="28"/>
                <w:szCs w:val="28"/>
                <w:lang w:val="ru-RU"/>
              </w:rPr>
              <w:t xml:space="preserve"> анатомической зоны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lang w:val="ru-RU"/>
              </w:rPr>
              <w:t>700</w:t>
            </w:r>
          </w:p>
        </w:tc>
      </w:tr>
    </w:tbl>
    <w:p w:rsidR="003E3EA7" w:rsidRPr="00AA0FD9" w:rsidRDefault="003E3EA7" w:rsidP="00AA0FD9">
      <w:pPr>
        <w:shd w:val="clear" w:color="auto" w:fill="FFFFFF"/>
        <w:spacing w:after="740" w:line="353" w:lineRule="auto"/>
        <w:jc w:val="both"/>
        <w:rPr>
          <w:sz w:val="28"/>
          <w:szCs w:val="28"/>
          <w:highlight w:val="white"/>
        </w:rPr>
      </w:pPr>
      <w:r w:rsidRPr="00AA0FD9">
        <w:rPr>
          <w:sz w:val="28"/>
          <w:szCs w:val="28"/>
          <w:highlight w:val="white"/>
        </w:rPr>
        <w:t>*Количество процедур на курс и  их длительность определяется индивидуально врачом</w:t>
      </w:r>
    </w:p>
    <w:p w:rsidR="00A90D8A" w:rsidRPr="00AA0FD9" w:rsidRDefault="00A90D8A" w:rsidP="00AA0FD9">
      <w:pPr>
        <w:shd w:val="clear" w:color="auto" w:fill="FFFFFF"/>
        <w:spacing w:after="740" w:line="353" w:lineRule="auto"/>
        <w:jc w:val="center"/>
        <w:rPr>
          <w:b/>
          <w:sz w:val="28"/>
          <w:szCs w:val="28"/>
          <w:lang w:val="ru-RU"/>
        </w:rPr>
      </w:pPr>
    </w:p>
    <w:p w:rsidR="003E3EA7" w:rsidRPr="00AA0FD9" w:rsidRDefault="00C40797" w:rsidP="00AA0FD9">
      <w:pPr>
        <w:shd w:val="clear" w:color="auto" w:fill="FFFFFF"/>
        <w:spacing w:after="740" w:line="353" w:lineRule="auto"/>
        <w:jc w:val="center"/>
        <w:rPr>
          <w:b/>
          <w:sz w:val="28"/>
          <w:szCs w:val="28"/>
          <w:lang w:val="ru-RU"/>
        </w:rPr>
      </w:pPr>
      <w:r w:rsidRPr="00AA0FD9">
        <w:rPr>
          <w:b/>
          <w:sz w:val="28"/>
          <w:szCs w:val="28"/>
          <w:lang w:val="ru-RU"/>
        </w:rPr>
        <w:lastRenderedPageBreak/>
        <w:t>ДИАБЕТОЛОГИЯ</w:t>
      </w:r>
    </w:p>
    <w:tbl>
      <w:tblPr>
        <w:tblW w:w="10013" w:type="dxa"/>
        <w:jc w:val="center"/>
        <w:tblInd w:w="-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54"/>
        <w:gridCol w:w="1559"/>
      </w:tblGrid>
      <w:tr w:rsidR="00832C27" w:rsidRPr="00AA0FD9" w:rsidTr="00490EC5">
        <w:trPr>
          <w:trHeight w:val="720"/>
          <w:jc w:val="center"/>
        </w:trPr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AA0FD9" w:rsidRDefault="00832C27" w:rsidP="00AA0FD9">
            <w:pPr>
              <w:widowControl w:val="0"/>
              <w:spacing w:after="200" w:line="240" w:lineRule="auto"/>
              <w:jc w:val="center"/>
              <w:rPr>
                <w:rFonts w:eastAsia="Calibri"/>
                <w:b/>
                <w:sz w:val="28"/>
                <w:szCs w:val="28"/>
                <w:highlight w:val="white"/>
                <w:lang w:val="ru-RU" w:eastAsia="en-US"/>
              </w:rPr>
            </w:pPr>
            <w:r w:rsidRPr="00AA0FD9">
              <w:rPr>
                <w:rFonts w:eastAsia="Calibri"/>
                <w:b/>
                <w:sz w:val="28"/>
                <w:szCs w:val="28"/>
                <w:highlight w:val="white"/>
                <w:lang w:val="ru-RU" w:eastAsia="en-US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AA0FD9" w:rsidRDefault="00832C27" w:rsidP="00AA0FD9">
            <w:pPr>
              <w:widowControl w:val="0"/>
              <w:spacing w:after="20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Цена, </w:t>
            </w:r>
            <w:proofErr w:type="spellStart"/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val="395"/>
          <w:jc w:val="center"/>
        </w:trPr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AA0FD9" w:rsidRDefault="00832C27" w:rsidP="00AA0FD9">
            <w:pPr>
              <w:widowControl w:val="0"/>
              <w:spacing w:after="200" w:line="240" w:lineRule="auto"/>
              <w:jc w:val="both"/>
              <w:rPr>
                <w:rFonts w:eastAsia="Calibri"/>
                <w:sz w:val="28"/>
                <w:szCs w:val="28"/>
                <w:highlight w:val="white"/>
                <w:lang w:val="ru-RU" w:eastAsia="en-US"/>
              </w:rPr>
            </w:pPr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Прием первичный </w:t>
            </w:r>
            <w:r w:rsidRPr="00AA0FD9">
              <w:rPr>
                <w:rFonts w:eastAsia="Calibri"/>
                <w:b/>
                <w:i/>
                <w:sz w:val="28"/>
                <w:szCs w:val="28"/>
                <w:u w:val="single"/>
                <w:lang w:val="ru-RU" w:eastAsia="en-US"/>
              </w:rPr>
              <w:t>эндокринолога</w:t>
            </w:r>
            <w:r w:rsidRPr="00AA0FD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490EC5" w:rsidRDefault="00832C27" w:rsidP="00AA0FD9">
            <w:pPr>
              <w:widowControl w:val="0"/>
              <w:spacing w:after="200" w:line="240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90EC5">
              <w:rPr>
                <w:rFonts w:eastAsia="Calibri"/>
                <w:sz w:val="28"/>
                <w:szCs w:val="28"/>
                <w:lang w:val="ru-RU" w:eastAsia="en-US"/>
              </w:rPr>
              <w:t>1200</w:t>
            </w:r>
          </w:p>
        </w:tc>
      </w:tr>
      <w:tr w:rsidR="00832C27" w:rsidRPr="00AA0FD9" w:rsidTr="00490EC5">
        <w:trPr>
          <w:trHeight w:val="461"/>
          <w:jc w:val="center"/>
        </w:trPr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AA0FD9" w:rsidRDefault="00832C27" w:rsidP="00AA0FD9">
            <w:pPr>
              <w:widowControl w:val="0"/>
              <w:spacing w:after="200" w:line="240" w:lineRule="auto"/>
              <w:jc w:val="both"/>
              <w:rPr>
                <w:rFonts w:eastAsia="Calibri"/>
                <w:sz w:val="28"/>
                <w:szCs w:val="28"/>
                <w:highlight w:val="white"/>
                <w:lang w:val="ru-RU" w:eastAsia="en-US"/>
              </w:rPr>
            </w:pPr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Прием повторный </w:t>
            </w:r>
            <w:r w:rsidRPr="00AA0FD9">
              <w:rPr>
                <w:rFonts w:eastAsia="Calibri"/>
                <w:b/>
                <w:i/>
                <w:sz w:val="28"/>
                <w:szCs w:val="28"/>
                <w:u w:val="single"/>
                <w:lang w:val="ru-RU" w:eastAsia="en-US"/>
              </w:rPr>
              <w:t>эндокринолога</w:t>
            </w:r>
            <w:r w:rsidRPr="00AA0FD9">
              <w:rPr>
                <w:rFonts w:eastAsia="Calibri"/>
                <w:sz w:val="28"/>
                <w:szCs w:val="28"/>
                <w:lang w:val="ru-RU" w:eastAsia="en-US"/>
              </w:rPr>
              <w:t xml:space="preserve"> - </w:t>
            </w:r>
            <w:r w:rsidRPr="00AA0FD9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(в течение 3х недель)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490EC5" w:rsidRDefault="00832C27" w:rsidP="00AA0FD9">
            <w:pPr>
              <w:widowControl w:val="0"/>
              <w:spacing w:after="200" w:line="240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90EC5">
              <w:rPr>
                <w:rFonts w:eastAsia="Calibri"/>
                <w:sz w:val="28"/>
                <w:szCs w:val="28"/>
                <w:lang w:val="ru-RU" w:eastAsia="en-US"/>
              </w:rPr>
              <w:t>1000</w:t>
            </w:r>
          </w:p>
        </w:tc>
      </w:tr>
      <w:tr w:rsidR="00832C27" w:rsidRPr="00AA0FD9" w:rsidTr="00490EC5">
        <w:trPr>
          <w:trHeight w:val="5123"/>
          <w:jc w:val="center"/>
        </w:trPr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AA0FD9">
              <w:rPr>
                <w:b/>
                <w:sz w:val="28"/>
                <w:szCs w:val="28"/>
              </w:rPr>
              <w:t>Школа диабета</w:t>
            </w:r>
          </w:p>
          <w:p w:rsidR="00832C27" w:rsidRPr="00AA0FD9" w:rsidRDefault="00832C27" w:rsidP="00AA0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lang w:val="ru-RU"/>
              </w:rPr>
            </w:pPr>
            <w:r w:rsidRPr="00AA0FD9">
              <w:rPr>
                <w:sz w:val="28"/>
                <w:szCs w:val="28"/>
              </w:rPr>
              <w:t xml:space="preserve"> 3</w:t>
            </w:r>
            <w:r w:rsidR="00AE48A2" w:rsidRPr="00AA0FD9">
              <w:rPr>
                <w:sz w:val="28"/>
                <w:szCs w:val="28"/>
                <w:lang w:val="ru-RU"/>
              </w:rPr>
              <w:t>-</w:t>
            </w:r>
            <w:r w:rsidRPr="00AA0FD9">
              <w:rPr>
                <w:sz w:val="28"/>
                <w:szCs w:val="28"/>
                <w:lang w:val="ru-RU"/>
              </w:rPr>
              <w:t>4</w:t>
            </w:r>
            <w:r w:rsidRPr="00AA0FD9">
              <w:rPr>
                <w:sz w:val="28"/>
                <w:szCs w:val="28"/>
              </w:rPr>
              <w:t xml:space="preserve"> групповых занятия в группах по 3- 5 человек </w:t>
            </w:r>
            <w:r w:rsidRPr="00AA0FD9">
              <w:rPr>
                <w:sz w:val="28"/>
                <w:szCs w:val="28"/>
                <w:lang w:val="ru-RU"/>
              </w:rPr>
              <w:t>60-90</w:t>
            </w:r>
            <w:r w:rsidRPr="00AA0FD9">
              <w:rPr>
                <w:sz w:val="28"/>
                <w:szCs w:val="28"/>
              </w:rPr>
              <w:t>минут. Темы: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Что такое диабет, физиология, обмен глюкозы, роль инсулина в организме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Что говорят анализы, индивидуальная цель лечения</w:t>
            </w:r>
          </w:p>
          <w:p w:rsidR="00832C27" w:rsidRPr="00AA0FD9" w:rsidRDefault="00832C27" w:rsidP="00AA0FD9">
            <w:pPr>
              <w:pStyle w:val="aa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 xml:space="preserve">Самоконтроль: как и </w:t>
            </w:r>
            <w:proofErr w:type="gramStart"/>
            <w:r w:rsidRPr="00AA0FD9">
              <w:rPr>
                <w:sz w:val="28"/>
                <w:szCs w:val="28"/>
              </w:rPr>
              <w:t>чем</w:t>
            </w:r>
            <w:proofErr w:type="gramEnd"/>
            <w:r w:rsidRPr="00AA0FD9">
              <w:rPr>
                <w:sz w:val="28"/>
                <w:szCs w:val="28"/>
              </w:rPr>
              <w:t xml:space="preserve"> измерять дома сахар в крови и моче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Что делать при резком снижении или  повышении сахара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Состав пищи: подробно о белках жирах,</w:t>
            </w:r>
            <w:r w:rsidRPr="00AA0FD9">
              <w:rPr>
                <w:sz w:val="28"/>
                <w:szCs w:val="28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</w:rPr>
              <w:t>углеводах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 xml:space="preserve">Гликемический индекс продуктов, что можно </w:t>
            </w:r>
            <w:proofErr w:type="gramStart"/>
            <w:r w:rsidRPr="00AA0FD9">
              <w:rPr>
                <w:sz w:val="28"/>
                <w:szCs w:val="28"/>
              </w:rPr>
              <w:t>есть</w:t>
            </w:r>
            <w:proofErr w:type="gramEnd"/>
            <w:r w:rsidRPr="00AA0FD9">
              <w:rPr>
                <w:sz w:val="28"/>
                <w:szCs w:val="28"/>
              </w:rPr>
              <w:t xml:space="preserve"> а что категорически нет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 xml:space="preserve">Идем за покупками: что всегда должно быть дома 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Примерное меню  и вкусные рецепты на будни. Что можно к чаю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Диабетические продукты, стоит ли покупать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 xml:space="preserve">Сахарозаменители: </w:t>
            </w:r>
            <w:proofErr w:type="gramStart"/>
            <w:r w:rsidRPr="00AA0FD9">
              <w:rPr>
                <w:sz w:val="28"/>
                <w:szCs w:val="28"/>
              </w:rPr>
              <w:t>вся</w:t>
            </w:r>
            <w:proofErr w:type="gramEnd"/>
            <w:r w:rsidRPr="00AA0FD9">
              <w:rPr>
                <w:sz w:val="28"/>
                <w:szCs w:val="28"/>
              </w:rPr>
              <w:t xml:space="preserve"> правда о них, какой выбрать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Обзор основных видов лека</w:t>
            </w:r>
            <w:proofErr w:type="gramStart"/>
            <w:r w:rsidRPr="00AA0FD9">
              <w:rPr>
                <w:sz w:val="28"/>
                <w:szCs w:val="28"/>
              </w:rPr>
              <w:t>рств</w:t>
            </w:r>
            <w:r w:rsidRPr="00AA0FD9">
              <w:rPr>
                <w:sz w:val="28"/>
                <w:szCs w:val="28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</w:rPr>
              <w:t>пр</w:t>
            </w:r>
            <w:proofErr w:type="gramEnd"/>
            <w:r w:rsidRPr="00AA0FD9">
              <w:rPr>
                <w:sz w:val="28"/>
                <w:szCs w:val="28"/>
              </w:rPr>
              <w:t>и диабете, мифы об инсулине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  <w:lang w:val="ru-RU"/>
              </w:rPr>
              <w:t>Хранение инсулина. Техника введения инсулина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Роль физических нагрузок, какие выбрать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Уход за ногами в быту, как не допустить осложнений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</w:rPr>
              <w:t>Диабет и путешествия: как подготовиться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  <w:lang w:val="ru-RU"/>
              </w:rPr>
              <w:t>Алкоголь</w:t>
            </w:r>
          </w:p>
          <w:p w:rsidR="00832C27" w:rsidRPr="00AA0FD9" w:rsidRDefault="00832C27" w:rsidP="00AA0FD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AA0FD9">
              <w:rPr>
                <w:sz w:val="28"/>
                <w:szCs w:val="28"/>
                <w:lang w:val="ru-RU"/>
              </w:rPr>
              <w:t>Психотерапия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C27" w:rsidRPr="00490EC5" w:rsidRDefault="00832C27" w:rsidP="00AA0FD9">
            <w:pPr>
              <w:widowControl w:val="0"/>
              <w:spacing w:after="200" w:line="240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32C27" w:rsidRPr="00490EC5" w:rsidRDefault="00832C27" w:rsidP="00AA0FD9">
            <w:pPr>
              <w:widowControl w:val="0"/>
              <w:spacing w:after="200" w:line="240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90EC5">
              <w:rPr>
                <w:rFonts w:eastAsia="Calibri"/>
                <w:sz w:val="28"/>
                <w:szCs w:val="28"/>
                <w:lang w:val="ru-RU" w:eastAsia="en-US"/>
              </w:rPr>
              <w:t>3500</w:t>
            </w:r>
          </w:p>
        </w:tc>
      </w:tr>
      <w:tr w:rsidR="00AA0FD9" w:rsidRPr="00AA0FD9" w:rsidTr="00490EC5">
        <w:trPr>
          <w:trHeight w:val="558"/>
          <w:jc w:val="center"/>
        </w:trPr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FD9" w:rsidRPr="00AA0FD9" w:rsidRDefault="00AA0FD9" w:rsidP="00AA0FD9">
            <w:pPr>
              <w:widowControl w:val="0"/>
              <w:spacing w:after="200" w:line="240" w:lineRule="auto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Школа диабета </w:t>
            </w:r>
            <w:r w:rsidRPr="00AA0FD9">
              <w:rPr>
                <w:rFonts w:eastAsia="Calibri"/>
                <w:b/>
                <w:i/>
                <w:sz w:val="28"/>
                <w:szCs w:val="28"/>
                <w:u w:val="single"/>
                <w:lang w:val="ru-RU" w:eastAsia="en-US"/>
              </w:rPr>
              <w:t xml:space="preserve">3-4 </w:t>
            </w:r>
            <w:proofErr w:type="gramStart"/>
            <w:r w:rsidRPr="00AA0FD9">
              <w:rPr>
                <w:rFonts w:eastAsia="Calibri"/>
                <w:b/>
                <w:i/>
                <w:sz w:val="28"/>
                <w:szCs w:val="28"/>
                <w:u w:val="single"/>
                <w:lang w:val="ru-RU" w:eastAsia="en-US"/>
              </w:rPr>
              <w:t>индивидуальных</w:t>
            </w:r>
            <w:proofErr w:type="gramEnd"/>
            <w:r w:rsidRPr="00AA0FD9">
              <w:rPr>
                <w:rFonts w:eastAsia="Calibri"/>
                <w:b/>
                <w:i/>
                <w:sz w:val="28"/>
                <w:szCs w:val="28"/>
                <w:u w:val="single"/>
                <w:lang w:val="ru-RU" w:eastAsia="en-US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FD9" w:rsidRPr="00AA0FD9" w:rsidRDefault="00AA0FD9" w:rsidP="00AA0FD9">
            <w:pPr>
              <w:widowControl w:val="0"/>
              <w:spacing w:after="200" w:line="240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A0FD9">
              <w:rPr>
                <w:rFonts w:eastAsia="Calibri"/>
                <w:sz w:val="28"/>
                <w:szCs w:val="28"/>
                <w:lang w:val="ru-RU" w:eastAsia="en-US"/>
              </w:rPr>
              <w:t>8 000</w:t>
            </w:r>
          </w:p>
        </w:tc>
      </w:tr>
    </w:tbl>
    <w:p w:rsidR="00AA0FD9" w:rsidRPr="00AA0FD9" w:rsidRDefault="00AA0FD9" w:rsidP="00AA0FD9">
      <w:pPr>
        <w:shd w:val="clear" w:color="auto" w:fill="FFFFFF"/>
        <w:spacing w:after="740" w:line="353" w:lineRule="auto"/>
        <w:rPr>
          <w:sz w:val="28"/>
          <w:szCs w:val="28"/>
          <w:highlight w:val="white"/>
          <w:lang w:val="ru-RU"/>
        </w:rPr>
      </w:pPr>
    </w:p>
    <w:p w:rsidR="003E3EA7" w:rsidRPr="00AA0FD9" w:rsidRDefault="003E3EA7" w:rsidP="00490EC5">
      <w:pPr>
        <w:shd w:val="clear" w:color="auto" w:fill="FFFFFF"/>
        <w:spacing w:after="740" w:line="353" w:lineRule="auto"/>
        <w:jc w:val="center"/>
        <w:rPr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  <w:lang w:val="ru-RU"/>
        </w:rPr>
        <w:lastRenderedPageBreak/>
        <w:t>ДИЕТОЛО</w:t>
      </w:r>
      <w:r w:rsidR="00C40797" w:rsidRPr="00AA0FD9">
        <w:rPr>
          <w:b/>
          <w:sz w:val="28"/>
          <w:szCs w:val="28"/>
          <w:highlight w:val="white"/>
          <w:lang w:val="ru-RU"/>
        </w:rPr>
        <w:t>ГИЯ</w:t>
      </w:r>
    </w:p>
    <w:tbl>
      <w:tblPr>
        <w:tblStyle w:val="a9"/>
        <w:tblW w:w="10065" w:type="dxa"/>
        <w:tblInd w:w="-176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32C27" w:rsidRPr="00AA0FD9" w:rsidTr="00490EC5">
        <w:trPr>
          <w:trHeight w:val="757"/>
        </w:trPr>
        <w:tc>
          <w:tcPr>
            <w:tcW w:w="8364" w:type="dxa"/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rFonts w:eastAsia="Calibri"/>
                <w:b/>
                <w:sz w:val="28"/>
                <w:szCs w:val="28"/>
                <w:highlight w:val="white"/>
                <w:lang w:val="ru-RU" w:eastAsia="en-US"/>
              </w:rPr>
              <w:t>Наименование услуги</w:t>
            </w:r>
          </w:p>
        </w:tc>
        <w:tc>
          <w:tcPr>
            <w:tcW w:w="1701" w:type="dxa"/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Цена, </w:t>
            </w:r>
            <w:proofErr w:type="spellStart"/>
            <w:r w:rsidRPr="00AA0FD9">
              <w:rPr>
                <w:rFonts w:eastAsia="Calibri"/>
                <w:b/>
                <w:sz w:val="28"/>
                <w:szCs w:val="28"/>
                <w:lang w:val="ru-RU" w:eastAsia="en-US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val="945"/>
        </w:trPr>
        <w:tc>
          <w:tcPr>
            <w:tcW w:w="8364" w:type="dxa"/>
          </w:tcPr>
          <w:p w:rsidR="00832C27" w:rsidRPr="00AA0FD9" w:rsidRDefault="00832C27" w:rsidP="00AA0FD9">
            <w:pPr>
              <w:spacing w:after="740" w:line="353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первичный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эндокринолога-диетолога</w:t>
            </w:r>
            <w:r w:rsidRPr="00AA0FD9">
              <w:rPr>
                <w:b/>
                <w:sz w:val="28"/>
                <w:szCs w:val="28"/>
                <w:highlight w:val="white"/>
              </w:rPr>
              <w:t>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нутрициолога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701" w:type="dxa"/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3000</w:t>
            </w:r>
          </w:p>
        </w:tc>
      </w:tr>
      <w:tr w:rsidR="00832C27" w:rsidRPr="00AA0FD9" w:rsidTr="00490EC5">
        <w:trPr>
          <w:trHeight w:val="1238"/>
        </w:trPr>
        <w:tc>
          <w:tcPr>
            <w:tcW w:w="8364" w:type="dxa"/>
          </w:tcPr>
          <w:p w:rsidR="00832C27" w:rsidRPr="00AA0FD9" w:rsidRDefault="00832C27" w:rsidP="00AA0FD9">
            <w:pPr>
              <w:spacing w:after="740" w:line="353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Прием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повторный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эндокринолога-диетолога</w:t>
            </w:r>
            <w:r w:rsidRPr="00AA0FD9">
              <w:rPr>
                <w:b/>
                <w:sz w:val="28"/>
                <w:szCs w:val="28"/>
                <w:highlight w:val="white"/>
              </w:rPr>
              <w:t>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нутрициолога</w:t>
            </w:r>
            <w:proofErr w:type="spellEnd"/>
            <w:r w:rsidR="00DC481D"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sz w:val="28"/>
                <w:szCs w:val="28"/>
                <w:u w:val="single"/>
              </w:rPr>
              <w:t>(в течение 3х недель)</w:t>
            </w:r>
          </w:p>
        </w:tc>
        <w:tc>
          <w:tcPr>
            <w:tcW w:w="1701" w:type="dxa"/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1500</w:t>
            </w:r>
          </w:p>
        </w:tc>
      </w:tr>
      <w:tr w:rsidR="00832C27" w:rsidRPr="00AA0FD9" w:rsidTr="00490EC5">
        <w:trPr>
          <w:trHeight w:val="2398"/>
        </w:trPr>
        <w:tc>
          <w:tcPr>
            <w:tcW w:w="8364" w:type="dxa"/>
          </w:tcPr>
          <w:p w:rsidR="00C40797" w:rsidRPr="00AA0FD9" w:rsidRDefault="00832C27" w:rsidP="00490EC5">
            <w:pPr>
              <w:spacing w:after="740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Программа «Снижение веса»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включает в себя 5 очных </w:t>
            </w:r>
            <w:proofErr w:type="gramStart"/>
            <w:r w:rsidRPr="00AA0FD9">
              <w:rPr>
                <w:sz w:val="28"/>
                <w:szCs w:val="28"/>
                <w:highlight w:val="white"/>
                <w:lang w:val="ru-RU"/>
              </w:rPr>
              <w:t>приема-консультаций</w:t>
            </w:r>
            <w:proofErr w:type="gram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с врачом-эндокринологом, диетологом,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нутрициологом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+  сопровождение и возможность получать ответы на текущие вопросы в рабочее время в ватсап.</w:t>
            </w:r>
          </w:p>
          <w:p w:rsidR="00832C27" w:rsidRPr="00AA0FD9" w:rsidRDefault="00832C27" w:rsidP="00490EC5">
            <w:pPr>
              <w:spacing w:after="740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1 консультация: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анализ лабораторных исследований пациента (выдается чек-лист исследований заранее), </w:t>
            </w:r>
            <w:r w:rsidRPr="00AA0FD9">
              <w:rPr>
                <w:sz w:val="28"/>
                <w:szCs w:val="28"/>
                <w:lang w:val="ru-RU"/>
              </w:rPr>
              <w:t>подбор медикаментозной терапии при необходимости,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определение</w:t>
            </w:r>
            <w:r w:rsidRPr="00AA0FD9">
              <w:rPr>
                <w:sz w:val="28"/>
                <w:szCs w:val="28"/>
                <w:highlight w:val="white"/>
              </w:rPr>
              <w:t xml:space="preserve">  состава тела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, сбор анамнез</w:t>
            </w:r>
            <w:proofErr w:type="gramStart"/>
            <w:r w:rsidRPr="00AA0FD9">
              <w:rPr>
                <w:sz w:val="28"/>
                <w:szCs w:val="28"/>
                <w:highlight w:val="white"/>
                <w:lang w:val="ru-RU"/>
              </w:rPr>
              <w:t>а(</w:t>
            </w:r>
            <w:proofErr w:type="gram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истории болезни и веса), обсуждение тактики и стратегии снижения веса, обсуждение пищевых привычек и предпочтений в еде. Выдается первичный план питания или программа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детокса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>.</w:t>
            </w:r>
          </w:p>
          <w:p w:rsidR="00832C27" w:rsidRPr="00AA0FD9" w:rsidRDefault="00832C27" w:rsidP="00490EC5">
            <w:pPr>
              <w:spacing w:after="740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2 консультация: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Коррекция медикаментозной терапии при необходимости, определение</w:t>
            </w:r>
            <w:r w:rsidRPr="00AA0FD9">
              <w:rPr>
                <w:sz w:val="28"/>
                <w:szCs w:val="28"/>
                <w:highlight w:val="white"/>
              </w:rPr>
              <w:t xml:space="preserve">  состава тела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для анализа динамики снижения веса, Составление плана питания на неделю с индивидуальным расчетом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энерготической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ценности рациона, индивидуальный подбор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нутрицевтиков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. Промежуточные итоги и обсуждение дальнейшей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тактикии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работы. Выявление ошибок  и неудач в прохождении программы, план по их ликвидации. Функциональные тесты и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lastRenderedPageBreak/>
              <w:t>рекомендации по оптимально подходящей физической нагрузке и дополнительной потребности в функциональном питании (по потребности).</w:t>
            </w:r>
          </w:p>
          <w:p w:rsidR="00832C27" w:rsidRPr="00AA0FD9" w:rsidRDefault="00832C27" w:rsidP="00490EC5">
            <w:pPr>
              <w:spacing w:after="740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3 консультация: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Коррекция медикаментозной терапии при необходимости, определение</w:t>
            </w:r>
            <w:r w:rsidRPr="00AA0FD9">
              <w:rPr>
                <w:sz w:val="28"/>
                <w:szCs w:val="28"/>
                <w:highlight w:val="white"/>
              </w:rPr>
              <w:t xml:space="preserve">  состава тела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для анализа динамики снижения веса, Составление плана питания на неделю с индивидуальным расчетом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энерготической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ценности рациона, индивидуальный подбор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нутрицевтиков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. Промежуточные итоги и обсуждение дальнейшей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тактикии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работы. Выявление ошибок  и неудач в прохождении программы, план по их ликвидации. </w:t>
            </w:r>
          </w:p>
          <w:p w:rsidR="00AA0FD9" w:rsidRPr="00AA0FD9" w:rsidRDefault="00832C27" w:rsidP="00490EC5">
            <w:pPr>
              <w:spacing w:after="740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4 консультация: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Коррекция медикаментозной терапии при необходимости, определение</w:t>
            </w:r>
            <w:r w:rsidRPr="00AA0FD9">
              <w:rPr>
                <w:sz w:val="28"/>
                <w:szCs w:val="28"/>
                <w:highlight w:val="white"/>
              </w:rPr>
              <w:t xml:space="preserve">  состава тела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для анализа динамики снижения веса, Составление плана питания на неделю с индивидуальным расчетом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энерготической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ценности рациона, индивидуальный подбор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нутрицевтиков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. Промежуточные итоги и обсуждение дальнейшей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тактикии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работы. Выявление ошибок  и неудач в прохождении программы, план по их ликвидации. </w:t>
            </w:r>
          </w:p>
          <w:p w:rsidR="00832C27" w:rsidRPr="00AA0FD9" w:rsidRDefault="00832C27" w:rsidP="00490EC5">
            <w:pPr>
              <w:spacing w:after="740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5 консультация: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Подведение итогов программы. Коррекция медикаментозной терапии при необходимости, определение</w:t>
            </w:r>
            <w:r w:rsidRPr="00AA0FD9">
              <w:rPr>
                <w:sz w:val="28"/>
                <w:szCs w:val="28"/>
                <w:highlight w:val="white"/>
              </w:rPr>
              <w:t xml:space="preserve">  состава тела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для анализа динамики снижения веса, План питания на неделю с индивидуальным расчетом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энерготической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ценности рациона, индивидуальный подбор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нутрицевтиков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. Промежуточные итоги и обсуждение дальнейшей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тактикии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работы. Выявление ошибок  и неудач в прохождении программы, план по их ликвидации. </w:t>
            </w:r>
          </w:p>
          <w:p w:rsidR="00832C27" w:rsidRPr="00AA0FD9" w:rsidRDefault="00832C27" w:rsidP="00AA0FD9">
            <w:pPr>
              <w:spacing w:after="740" w:line="353" w:lineRule="auto"/>
              <w:rPr>
                <w:b/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1701" w:type="dxa"/>
          </w:tcPr>
          <w:p w:rsidR="00832C27" w:rsidRPr="00AA0FD9" w:rsidRDefault="00832C27" w:rsidP="00AA0FD9">
            <w:pPr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lastRenderedPageBreak/>
              <w:t>15000</w:t>
            </w:r>
          </w:p>
        </w:tc>
      </w:tr>
    </w:tbl>
    <w:p w:rsidR="00AA0FD9" w:rsidRPr="00AA0FD9" w:rsidRDefault="00AA0FD9" w:rsidP="00AA0FD9">
      <w:pPr>
        <w:shd w:val="clear" w:color="auto" w:fill="FFFFFF"/>
        <w:spacing w:after="740" w:line="353" w:lineRule="auto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C40797" w:rsidP="00AA0FD9">
      <w:pPr>
        <w:shd w:val="clear" w:color="auto" w:fill="FFFFFF"/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</w:rPr>
        <w:lastRenderedPageBreak/>
        <w:t>ДИАБЕТИЧЕСК</w:t>
      </w:r>
      <w:r w:rsidRPr="00AA0FD9">
        <w:rPr>
          <w:b/>
          <w:sz w:val="28"/>
          <w:szCs w:val="28"/>
          <w:highlight w:val="white"/>
          <w:lang w:val="ru-RU"/>
        </w:rPr>
        <w:t xml:space="preserve">АЯ </w:t>
      </w:r>
      <w:r w:rsidR="003E3EA7" w:rsidRPr="00AA0FD9">
        <w:rPr>
          <w:b/>
          <w:sz w:val="28"/>
          <w:szCs w:val="28"/>
          <w:highlight w:val="white"/>
        </w:rPr>
        <w:t>СТОП</w:t>
      </w:r>
      <w:r w:rsidRPr="00AA0FD9">
        <w:rPr>
          <w:b/>
          <w:sz w:val="28"/>
          <w:szCs w:val="28"/>
          <w:highlight w:val="white"/>
          <w:lang w:val="ru-RU"/>
        </w:rPr>
        <w:t>А</w:t>
      </w:r>
    </w:p>
    <w:tbl>
      <w:tblPr>
        <w:tblW w:w="1006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4"/>
        <w:gridCol w:w="1701"/>
      </w:tblGrid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Цена</w:t>
            </w:r>
            <w:proofErr w:type="gramStart"/>
            <w:r w:rsidRPr="00AA0FD9">
              <w:rPr>
                <w:b/>
                <w:sz w:val="28"/>
                <w:szCs w:val="28"/>
                <w:highlight w:val="white"/>
              </w:rPr>
              <w:t>,р</w:t>
            </w:r>
            <w:proofErr w:type="gramEnd"/>
            <w:r w:rsidRPr="00AA0FD9">
              <w:rPr>
                <w:b/>
                <w:sz w:val="28"/>
                <w:szCs w:val="28"/>
                <w:highlight w:val="white"/>
              </w:rPr>
              <w:t>уб</w:t>
            </w:r>
            <w:proofErr w:type="spellEnd"/>
          </w:p>
        </w:tc>
      </w:tr>
      <w:tr w:rsidR="00832C27" w:rsidRPr="00AA0FD9" w:rsidTr="00490EC5">
        <w:trPr>
          <w:trHeight w:val="411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 xml:space="preserve">Консультация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подолога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>, оценка состояния стопы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700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Повторная к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онсультация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подолога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>, оценка состояния стопы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500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 xml:space="preserve">Консультация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подолога</w:t>
            </w:r>
            <w:proofErr w:type="spellEnd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  <w:lang w:val="ru-RU"/>
              </w:rPr>
              <w:t xml:space="preserve"> и эндокринолога</w:t>
            </w:r>
            <w:r w:rsidRPr="00AA0FD9">
              <w:rPr>
                <w:sz w:val="28"/>
                <w:szCs w:val="28"/>
                <w:highlight w:val="white"/>
              </w:rPr>
              <w:t>, оценка состояния стопы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1700 </w:t>
            </w:r>
          </w:p>
        </w:tc>
      </w:tr>
      <w:tr w:rsidR="00832C27" w:rsidRPr="00AA0FD9" w:rsidTr="00490EC5">
        <w:trPr>
          <w:trHeight w:val="438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Фотодинамическая обработка диабетической язвы, раны (</w:t>
            </w:r>
            <w:proofErr w:type="spellStart"/>
            <w:r w:rsidRPr="00AA0FD9">
              <w:rPr>
                <w:sz w:val="28"/>
                <w:szCs w:val="28"/>
                <w:highlight w:val="white"/>
              </w:rPr>
              <w:t>фотодезинфекция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>)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900</w:t>
            </w:r>
          </w:p>
        </w:tc>
      </w:tr>
      <w:tr w:rsidR="00832C27" w:rsidRPr="00AA0FD9" w:rsidTr="00490EC5">
        <w:trPr>
          <w:trHeight w:val="640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lang w:val="ru-RU"/>
              </w:rPr>
              <w:t>Фотодинамическая обработка диабетической язвы, раны (</w:t>
            </w:r>
            <w:proofErr w:type="spellStart"/>
            <w:r w:rsidRPr="00AA0FD9">
              <w:rPr>
                <w:sz w:val="28"/>
                <w:szCs w:val="28"/>
                <w:lang w:val="ru-RU"/>
              </w:rPr>
              <w:t>фотодезинфекция</w:t>
            </w:r>
            <w:proofErr w:type="spellEnd"/>
            <w:r w:rsidRPr="00AA0FD9">
              <w:rPr>
                <w:sz w:val="28"/>
                <w:szCs w:val="28"/>
                <w:lang w:val="ru-RU"/>
              </w:rPr>
              <w:t xml:space="preserve">) </w:t>
            </w:r>
            <w:r w:rsidRPr="00AA0FD9">
              <w:rPr>
                <w:b/>
                <w:sz w:val="28"/>
                <w:szCs w:val="28"/>
                <w:lang w:val="ru-RU"/>
              </w:rPr>
              <w:t>+ аппаратная обработка язвы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 </w:t>
            </w:r>
            <w:r w:rsidRPr="00AA0FD9">
              <w:rPr>
                <w:b/>
                <w:sz w:val="28"/>
                <w:szCs w:val="28"/>
                <w:lang w:val="ru-RU"/>
              </w:rPr>
              <w:t>с наложением  лечебной повязки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1500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Аппаратная обработка диабетической стопы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</w:rPr>
              <w:t>+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</w:rPr>
              <w:t xml:space="preserve">Аппаратная обработка ногтей  и ногтевых валиков+ обработка трещин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3500</w:t>
            </w:r>
          </w:p>
        </w:tc>
      </w:tr>
      <w:tr w:rsidR="00832C27" w:rsidRPr="00AA0FD9" w:rsidTr="00490EC5">
        <w:trPr>
          <w:trHeight w:val="704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both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Обработка язвенного дефекта с наложением  лечебной повязки</w:t>
            </w:r>
          </w:p>
          <w:p w:rsidR="00832C27" w:rsidRPr="00AA0FD9" w:rsidRDefault="00832C27" w:rsidP="00AA0FD9">
            <w:pPr>
              <w:widowControl w:val="0"/>
              <w:spacing w:line="240" w:lineRule="auto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1500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С</w:t>
            </w:r>
            <w:r w:rsidRPr="00AA0FD9">
              <w:rPr>
                <w:sz w:val="28"/>
                <w:szCs w:val="28"/>
                <w:highlight w:val="white"/>
              </w:rPr>
              <w:t>ухой язвенный дефект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500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Перевязка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</w:tbl>
    <w:p w:rsidR="003E3EA7" w:rsidRPr="00AA0FD9" w:rsidRDefault="003E3EA7" w:rsidP="00AA0FD9">
      <w:pPr>
        <w:shd w:val="clear" w:color="auto" w:fill="FFFFFF"/>
        <w:spacing w:after="740" w:line="353" w:lineRule="auto"/>
        <w:rPr>
          <w:sz w:val="28"/>
          <w:szCs w:val="28"/>
          <w:highlight w:val="white"/>
          <w:lang w:val="ru-RU"/>
        </w:rPr>
      </w:pPr>
    </w:p>
    <w:p w:rsidR="00C40797" w:rsidRPr="00AA0FD9" w:rsidRDefault="00C40797" w:rsidP="00AA0FD9">
      <w:pPr>
        <w:shd w:val="clear" w:color="auto" w:fill="FFFFFF"/>
        <w:spacing w:after="740" w:line="353" w:lineRule="auto"/>
        <w:jc w:val="center"/>
        <w:rPr>
          <w:b/>
          <w:sz w:val="28"/>
          <w:szCs w:val="28"/>
          <w:highlight w:val="white"/>
        </w:rPr>
      </w:pPr>
    </w:p>
    <w:p w:rsidR="00C40797" w:rsidRPr="00AA0FD9" w:rsidRDefault="00C40797" w:rsidP="00AA0FD9">
      <w:pPr>
        <w:shd w:val="clear" w:color="auto" w:fill="FFFFFF"/>
        <w:spacing w:after="740" w:line="353" w:lineRule="auto"/>
        <w:jc w:val="center"/>
        <w:rPr>
          <w:b/>
          <w:sz w:val="28"/>
          <w:szCs w:val="28"/>
          <w:highlight w:val="white"/>
        </w:rPr>
      </w:pPr>
    </w:p>
    <w:p w:rsidR="00C40797" w:rsidRPr="00490EC5" w:rsidRDefault="00C40797" w:rsidP="00490EC5">
      <w:pPr>
        <w:shd w:val="clear" w:color="auto" w:fill="FFFFFF"/>
        <w:spacing w:after="740" w:line="353" w:lineRule="auto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3E3EA7" w:rsidP="00AA0FD9">
      <w:pPr>
        <w:shd w:val="clear" w:color="auto" w:fill="FFFFFF"/>
        <w:spacing w:after="740" w:line="353" w:lineRule="auto"/>
        <w:jc w:val="center"/>
        <w:rPr>
          <w:sz w:val="28"/>
          <w:szCs w:val="28"/>
          <w:highlight w:val="white"/>
          <w:lang w:val="ru-RU"/>
        </w:rPr>
      </w:pPr>
      <w:proofErr w:type="spellStart"/>
      <w:r w:rsidRPr="00AA0FD9">
        <w:rPr>
          <w:b/>
          <w:sz w:val="28"/>
          <w:szCs w:val="28"/>
          <w:highlight w:val="white"/>
        </w:rPr>
        <w:lastRenderedPageBreak/>
        <w:t>Подологи</w:t>
      </w:r>
      <w:proofErr w:type="spellEnd"/>
      <w:r w:rsidRPr="00AA0FD9">
        <w:rPr>
          <w:b/>
          <w:sz w:val="28"/>
          <w:szCs w:val="28"/>
          <w:highlight w:val="white"/>
          <w:lang w:val="ru-RU"/>
        </w:rPr>
        <w:t>я. Педикюр</w:t>
      </w:r>
    </w:p>
    <w:tbl>
      <w:tblPr>
        <w:tblW w:w="1006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4"/>
        <w:gridCol w:w="1701"/>
      </w:tblGrid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Цена,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val="341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 xml:space="preserve">Консультация </w:t>
            </w:r>
            <w:proofErr w:type="spellStart"/>
            <w:r w:rsidRPr="00AA0FD9">
              <w:rPr>
                <w:b/>
                <w:i/>
                <w:sz w:val="28"/>
                <w:szCs w:val="28"/>
                <w:highlight w:val="white"/>
                <w:u w:val="single"/>
              </w:rPr>
              <w:t>подолога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>, оценка состояния стопы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700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Пара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медицинск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ий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гигиенический педикюр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(обработка  </w:t>
            </w:r>
            <w:r w:rsidRPr="00AA0FD9">
              <w:rPr>
                <w:sz w:val="28"/>
                <w:szCs w:val="28"/>
                <w:highlight w:val="white"/>
              </w:rPr>
              <w:t>ногтей  и ногтевых валиков+ обработка кожи стоп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)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1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9</w:t>
            </w:r>
            <w:r w:rsidRPr="00AA0FD9">
              <w:rPr>
                <w:sz w:val="28"/>
                <w:szCs w:val="28"/>
                <w:highlight w:val="white"/>
              </w:rPr>
              <w:t>50</w:t>
            </w: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Пара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медицинск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обработка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стоп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1300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Пара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медицинск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обработка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ногтевых пластин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1500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Аппаратн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ый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педикюр</w:t>
            </w:r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сложной стопы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(трещины, мозоли, гиперкератоз, измененные ногтевые пластины)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3000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lang w:val="ru-RU"/>
              </w:rPr>
            </w:pPr>
            <w:r w:rsidRPr="00AA0FD9">
              <w:rPr>
                <w:sz w:val="28"/>
                <w:szCs w:val="28"/>
                <w:lang w:val="ru-RU"/>
              </w:rPr>
              <w:t>Обработка вросшего угла ногтя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800-1000-1500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lang w:val="ru-RU"/>
              </w:rPr>
            </w:pPr>
            <w:r w:rsidRPr="00AA0FD9">
              <w:rPr>
                <w:sz w:val="28"/>
                <w:szCs w:val="28"/>
                <w:lang w:val="ru-RU"/>
              </w:rPr>
              <w:t>Установка тампонады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490EC5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  <w:lang w:val="ru-RU"/>
              </w:rPr>
              <w:t>200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О</w:t>
            </w:r>
            <w:proofErr w:type="spellStart"/>
            <w:r w:rsidRPr="00AA0FD9">
              <w:rPr>
                <w:sz w:val="28"/>
                <w:szCs w:val="28"/>
                <w:highlight w:val="white"/>
              </w:rPr>
              <w:t>бработка</w:t>
            </w:r>
            <w:proofErr w:type="spellEnd"/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стержневой мозоли за ед.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700</w:t>
            </w: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Покрытие лечебным укрепляющим лаком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10 ногтей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100</w:t>
            </w:r>
          </w:p>
        </w:tc>
      </w:tr>
      <w:tr w:rsidR="00832C27" w:rsidRPr="00AA0FD9" w:rsidTr="00490EC5">
        <w:trPr>
          <w:trHeight w:val="638"/>
        </w:trPr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Удаление бородавки (азотной кислотой)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250</w:t>
            </w: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</w:tc>
      </w:tr>
      <w:tr w:rsidR="00832C27" w:rsidRPr="00AA0FD9" w:rsidTr="00490EC5"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Обработка частичного элемента за ед</w:t>
            </w:r>
            <w:r w:rsidR="00490EC5">
              <w:rPr>
                <w:sz w:val="28"/>
                <w:szCs w:val="28"/>
                <w:highlight w:val="white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450</w:t>
            </w:r>
          </w:p>
        </w:tc>
      </w:tr>
    </w:tbl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b/>
          <w:sz w:val="28"/>
          <w:szCs w:val="28"/>
          <w:highlight w:val="white"/>
          <w:lang w:val="ru-RU"/>
        </w:rPr>
      </w:pPr>
    </w:p>
    <w:p w:rsidR="00C40797" w:rsidRPr="00AA0FD9" w:rsidRDefault="00C40797" w:rsidP="00AA0FD9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240" w:lineRule="auto"/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  <w:lang w:val="ru-RU"/>
        </w:rPr>
        <w:lastRenderedPageBreak/>
        <w:t>Эстетический педикюр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701"/>
      </w:tblGrid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Цена,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Аппаратный педикюр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(обработка ногтей)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1500</w:t>
            </w:r>
          </w:p>
        </w:tc>
      </w:tr>
      <w:tr w:rsidR="00832C27" w:rsidRPr="00AA0FD9" w:rsidTr="00490EC5">
        <w:trPr>
          <w:trHeight w:val="685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Аппаратный педикюр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(обработка ногтей)+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гель-лак</w:t>
            </w:r>
            <w:r w:rsidRPr="00AA0FD9"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2000</w:t>
            </w: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Аппаратный гигиенический педикюр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(обработка ногтей и подошвы)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1950</w:t>
            </w:r>
          </w:p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Аппаратный педикюр сложной стопы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(проблемные пальчики, кератоз, мозоли, трещины)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3000</w:t>
            </w: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Аппаратный педикюр 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(обработка ногтей и подошвы)+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гель-лак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2600</w:t>
            </w: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Снятие гель-лака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200</w:t>
            </w: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Снятие лака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100</w:t>
            </w: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Покрытие </w:t>
            </w:r>
            <w:proofErr w:type="gramStart"/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гель-лаком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700</w:t>
            </w:r>
          </w:p>
        </w:tc>
      </w:tr>
      <w:tr w:rsidR="00832C27" w:rsidRPr="00AA0FD9" w:rsidTr="00490EC5">
        <w:trPr>
          <w:trHeight w:val="690"/>
        </w:trPr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Покрытие лечебным укрепляющим лаком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10 ногтей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100</w:t>
            </w:r>
          </w:p>
        </w:tc>
      </w:tr>
    </w:tbl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240" w:lineRule="auto"/>
        <w:jc w:val="both"/>
        <w:rPr>
          <w:sz w:val="28"/>
          <w:szCs w:val="28"/>
          <w:highlight w:val="white"/>
          <w:lang w:val="ru-RU"/>
        </w:rPr>
      </w:pPr>
    </w:p>
    <w:p w:rsidR="00490EC5" w:rsidRDefault="00490EC5" w:rsidP="00AA0FD9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</w:p>
    <w:p w:rsidR="00490EC5" w:rsidRDefault="00490EC5" w:rsidP="00AA0FD9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</w:p>
    <w:p w:rsidR="00490EC5" w:rsidRDefault="00490EC5" w:rsidP="00AA0FD9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</w:p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  <w:lang w:val="ru-RU"/>
        </w:rPr>
        <w:lastRenderedPageBreak/>
        <w:t>ЛЕЧЕНИЕ ГРИБКА НОГТЕЙ (ОНИХОМИКОЗ)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8188"/>
        <w:gridCol w:w="1701"/>
      </w:tblGrid>
      <w:tr w:rsidR="00832C27" w:rsidRPr="00AA0FD9" w:rsidTr="00490EC5">
        <w:trPr>
          <w:trHeight w:hRule="exact" w:val="58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2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2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90EC5">
              <w:rPr>
                <w:b/>
                <w:sz w:val="20"/>
                <w:szCs w:val="20"/>
                <w:highlight w:val="white"/>
                <w:lang w:val="ru-RU"/>
              </w:rPr>
              <w:t xml:space="preserve">1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процедура</w:t>
            </w:r>
          </w:p>
        </w:tc>
      </w:tr>
      <w:tr w:rsidR="00832C27" w:rsidRPr="00AA0FD9" w:rsidTr="00490EC5">
        <w:trPr>
          <w:trHeight w:hRule="exact" w:val="94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2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Комплекс: зачистка ногтевой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пластины+фотодинамическая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терапия 9,5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минут+наложение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sz w:val="28"/>
                <w:szCs w:val="28"/>
                <w:highlight w:val="white"/>
                <w:lang w:val="ru-RU"/>
              </w:rPr>
              <w:t>окклюзионной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повязки по завершении процедуры        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1 ноготь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27" w:rsidRPr="00AA0FD9" w:rsidRDefault="00AA0FD9" w:rsidP="00AA0FD9">
            <w:pPr>
              <w:tabs>
                <w:tab w:val="left" w:pos="2475"/>
              </w:tabs>
              <w:spacing w:after="740" w:line="352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1000</w:t>
            </w:r>
          </w:p>
        </w:tc>
      </w:tr>
      <w:tr w:rsidR="00490EC5" w:rsidRPr="00AA0FD9" w:rsidTr="00490EC5">
        <w:trPr>
          <w:trHeight w:hRule="exact" w:val="94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5" w:rsidRPr="00AA0FD9" w:rsidRDefault="00490EC5" w:rsidP="00490EC5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Пара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медицинск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обработка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ногтевых пластин, пораженных грибком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5" w:rsidRPr="00AA0FD9" w:rsidRDefault="00490EC5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490EC5" w:rsidRPr="00AA0FD9" w:rsidRDefault="00490EC5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2500</w:t>
            </w:r>
          </w:p>
        </w:tc>
      </w:tr>
      <w:tr w:rsidR="00490EC5" w:rsidRPr="00AA0FD9" w:rsidTr="00490EC5">
        <w:trPr>
          <w:trHeight w:hRule="exact" w:val="94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5" w:rsidRPr="00AA0FD9" w:rsidRDefault="00490EC5" w:rsidP="00490EC5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Пара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медицинск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обработка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ногтевых пластин, пораженных грибком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5" w:rsidRPr="00AA0FD9" w:rsidRDefault="00490EC5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500</w:t>
            </w:r>
          </w:p>
        </w:tc>
      </w:tr>
      <w:tr w:rsidR="00490EC5" w:rsidRPr="00AA0FD9" w:rsidTr="00490EC5">
        <w:trPr>
          <w:trHeight w:hRule="exact" w:val="94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5" w:rsidRPr="00AA0FD9" w:rsidRDefault="00490EC5" w:rsidP="00490EC5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Пара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медицинск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ая</w:t>
            </w:r>
            <w:proofErr w:type="spellEnd"/>
            <w:r w:rsidRPr="00AA0FD9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>обработка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ногтевых пластин, пораженных грибком №2-5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5" w:rsidRPr="00AA0FD9" w:rsidRDefault="00490EC5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</w:tbl>
    <w:p w:rsidR="00490EC5" w:rsidRDefault="00490EC5" w:rsidP="00490EC5">
      <w:pPr>
        <w:shd w:val="clear" w:color="auto" w:fill="FFFFFF"/>
        <w:tabs>
          <w:tab w:val="left" w:pos="2475"/>
        </w:tabs>
        <w:spacing w:after="740" w:line="353" w:lineRule="auto"/>
        <w:rPr>
          <w:sz w:val="28"/>
          <w:szCs w:val="28"/>
          <w:highlight w:val="white"/>
          <w:lang w:val="ru-RU"/>
        </w:rPr>
      </w:pPr>
    </w:p>
    <w:p w:rsidR="003E3EA7" w:rsidRPr="00AA0FD9" w:rsidRDefault="003E3EA7" w:rsidP="00490EC5">
      <w:pPr>
        <w:shd w:val="clear" w:color="auto" w:fill="FFFFFF"/>
        <w:tabs>
          <w:tab w:val="left" w:pos="2475"/>
        </w:tabs>
        <w:spacing w:after="740" w:line="353" w:lineRule="auto"/>
        <w:jc w:val="center"/>
        <w:rPr>
          <w:b/>
          <w:sz w:val="28"/>
          <w:szCs w:val="28"/>
          <w:highlight w:val="white"/>
          <w:lang w:val="ru-RU"/>
        </w:rPr>
      </w:pPr>
      <w:r w:rsidRPr="00AA0FD9">
        <w:rPr>
          <w:b/>
          <w:sz w:val="28"/>
          <w:szCs w:val="28"/>
          <w:highlight w:val="white"/>
          <w:lang w:val="ru-RU"/>
        </w:rPr>
        <w:t>Маникюр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Цена,</w:t>
            </w:r>
            <w:r w:rsidRPr="00AA0FD9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AA0FD9">
              <w:rPr>
                <w:b/>
                <w:sz w:val="28"/>
                <w:szCs w:val="28"/>
                <w:highlight w:val="white"/>
              </w:rPr>
              <w:t>руб</w:t>
            </w:r>
            <w:proofErr w:type="spellEnd"/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Аппаратный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, комбинированный</w:t>
            </w:r>
            <w:r w:rsidRPr="00AA0FD9">
              <w:rPr>
                <w:sz w:val="28"/>
                <w:szCs w:val="28"/>
                <w:highlight w:val="white"/>
              </w:rPr>
              <w:t xml:space="preserve"> маникюр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500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 xml:space="preserve">Покрытие </w:t>
            </w:r>
            <w:proofErr w:type="gramStart"/>
            <w:r w:rsidRPr="00AA0FD9">
              <w:rPr>
                <w:sz w:val="28"/>
                <w:szCs w:val="28"/>
                <w:highlight w:val="white"/>
              </w:rPr>
              <w:t>гель-лаком</w:t>
            </w:r>
            <w:proofErr w:type="gramEnd"/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7</w:t>
            </w:r>
            <w:r w:rsidRPr="00AA0FD9">
              <w:rPr>
                <w:sz w:val="28"/>
                <w:szCs w:val="28"/>
                <w:highlight w:val="white"/>
              </w:rPr>
              <w:t>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Маникюр аппаратный + гель-лак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1200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Маникюр аппаратный + снятие гель-лака + покрытие </w:t>
            </w:r>
            <w:proofErr w:type="gramStart"/>
            <w:r w:rsidRPr="00AA0FD9">
              <w:rPr>
                <w:sz w:val="28"/>
                <w:szCs w:val="28"/>
                <w:highlight w:val="white"/>
                <w:lang w:val="ru-RU"/>
              </w:rPr>
              <w:t>гель-лаком</w:t>
            </w:r>
            <w:proofErr w:type="gramEnd"/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1300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Укрепление гелем без последующего покрытия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1000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Снятие гель-лака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200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Покрытие лечебным укрепляющим лаком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 10 ногтей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100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Протезирование ногтевой пластины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9</w:t>
            </w:r>
            <w:r w:rsidRPr="00AA0FD9">
              <w:rPr>
                <w:sz w:val="28"/>
                <w:szCs w:val="28"/>
                <w:highlight w:val="white"/>
              </w:rPr>
              <w:t>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</w:rPr>
              <w:t xml:space="preserve">Протезирование </w:t>
            </w:r>
            <w:r w:rsidRPr="00AA0FD9">
              <w:rPr>
                <w:sz w:val="28"/>
                <w:szCs w:val="28"/>
                <w:lang w:val="ru-RU"/>
              </w:rPr>
              <w:t xml:space="preserve">всех </w:t>
            </w:r>
            <w:proofErr w:type="spellStart"/>
            <w:r w:rsidRPr="00AA0FD9">
              <w:rPr>
                <w:sz w:val="28"/>
                <w:szCs w:val="28"/>
              </w:rPr>
              <w:t>ногтев</w:t>
            </w:r>
            <w:r w:rsidRPr="00AA0FD9">
              <w:rPr>
                <w:sz w:val="28"/>
                <w:szCs w:val="28"/>
                <w:lang w:val="ru-RU"/>
              </w:rPr>
              <w:t>ых</w:t>
            </w:r>
            <w:proofErr w:type="spellEnd"/>
            <w:r w:rsidRPr="00AA0FD9">
              <w:rPr>
                <w:sz w:val="28"/>
                <w:szCs w:val="28"/>
              </w:rPr>
              <w:t xml:space="preserve"> пластин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3000</w:t>
            </w:r>
          </w:p>
        </w:tc>
      </w:tr>
      <w:tr w:rsidR="00832C27" w:rsidRPr="00AA0FD9" w:rsidTr="00490EC5">
        <w:trPr>
          <w:trHeight w:hRule="exact" w:val="567"/>
        </w:trPr>
        <w:tc>
          <w:tcPr>
            <w:tcW w:w="8188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both"/>
              <w:rPr>
                <w:sz w:val="28"/>
                <w:szCs w:val="28"/>
                <w:lang w:val="ru-RU"/>
              </w:rPr>
            </w:pPr>
            <w:r w:rsidRPr="00AA0FD9">
              <w:rPr>
                <w:sz w:val="28"/>
                <w:szCs w:val="28"/>
                <w:lang w:val="ru-RU"/>
              </w:rPr>
              <w:t>Снятие протезирования</w:t>
            </w:r>
          </w:p>
        </w:tc>
        <w:tc>
          <w:tcPr>
            <w:tcW w:w="1701" w:type="dxa"/>
            <w:vAlign w:val="center"/>
          </w:tcPr>
          <w:p w:rsidR="00832C27" w:rsidRPr="00AA0FD9" w:rsidRDefault="00832C27" w:rsidP="00AA0FD9">
            <w:pPr>
              <w:tabs>
                <w:tab w:val="left" w:pos="2475"/>
              </w:tabs>
              <w:spacing w:after="740" w:line="353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</w:tbl>
    <w:p w:rsidR="003E3EA7" w:rsidRPr="00AA0FD9" w:rsidRDefault="003E3EA7" w:rsidP="00490EC5">
      <w:pPr>
        <w:shd w:val="clear" w:color="auto" w:fill="FFFFFF"/>
        <w:tabs>
          <w:tab w:val="left" w:pos="2475"/>
        </w:tabs>
        <w:spacing w:after="740" w:line="240" w:lineRule="auto"/>
        <w:jc w:val="center"/>
        <w:rPr>
          <w:b/>
          <w:sz w:val="28"/>
          <w:szCs w:val="28"/>
          <w:highlight w:val="white"/>
          <w:lang w:val="ru-RU"/>
        </w:rPr>
      </w:pPr>
      <w:proofErr w:type="spellStart"/>
      <w:r w:rsidRPr="00AA0FD9">
        <w:rPr>
          <w:b/>
          <w:sz w:val="28"/>
          <w:szCs w:val="28"/>
          <w:highlight w:val="white"/>
          <w:lang w:val="ru-RU"/>
        </w:rPr>
        <w:lastRenderedPageBreak/>
        <w:t>Ортониксия</w:t>
      </w:r>
      <w:proofErr w:type="spellEnd"/>
      <w:r w:rsidRPr="00AA0FD9">
        <w:rPr>
          <w:b/>
          <w:sz w:val="28"/>
          <w:szCs w:val="28"/>
          <w:highlight w:val="white"/>
          <w:lang w:val="ru-RU"/>
        </w:rPr>
        <w:t>, Вросший ноготь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701"/>
      </w:tblGrid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420DB5">
              <w:rPr>
                <w:b/>
                <w:sz w:val="28"/>
                <w:szCs w:val="28"/>
                <w:highlight w:val="white"/>
              </w:rPr>
              <w:t>Вросший ноготь (</w:t>
            </w:r>
            <w:proofErr w:type="spellStart"/>
            <w:r w:rsidRPr="00420DB5">
              <w:rPr>
                <w:b/>
                <w:sz w:val="28"/>
                <w:szCs w:val="28"/>
                <w:highlight w:val="white"/>
              </w:rPr>
              <w:t>ортониксия</w:t>
            </w:r>
            <w:proofErr w:type="spellEnd"/>
            <w:r w:rsidRPr="00420DB5">
              <w:rPr>
                <w:b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 xml:space="preserve">Цена, </w:t>
            </w:r>
            <w:proofErr w:type="spellStart"/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руб</w:t>
            </w:r>
            <w:proofErr w:type="spellEnd"/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Обработка</w:t>
            </w:r>
            <w:r w:rsidRPr="00420DB5">
              <w:rPr>
                <w:b/>
                <w:sz w:val="28"/>
                <w:szCs w:val="28"/>
                <w:highlight w:val="white"/>
              </w:rPr>
              <w:t xml:space="preserve"> вросшего ногтя:</w:t>
            </w:r>
          </w:p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</w:rPr>
              <w:t>снятие болевого синдрома,</w:t>
            </w:r>
            <w:r w:rsidRPr="00420DB5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r w:rsidRPr="00420DB5">
              <w:rPr>
                <w:sz w:val="28"/>
                <w:szCs w:val="28"/>
                <w:highlight w:val="white"/>
              </w:rPr>
              <w:t>тампонирование, наложение повязки</w:t>
            </w:r>
          </w:p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(без установки системы коррекции)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</w:p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800-1000-1500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 xml:space="preserve">Обработка </w:t>
            </w:r>
            <w:proofErr w:type="spellStart"/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подногтевой</w:t>
            </w:r>
            <w:proofErr w:type="spellEnd"/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 xml:space="preserve"> мозоли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Подстригание ногтевых пластин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Тампонада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200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Перевязка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100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b/>
                <w:sz w:val="28"/>
                <w:szCs w:val="28"/>
                <w:highlight w:val="white"/>
                <w:lang w:val="ru-RU"/>
              </w:rPr>
              <w:t>Установка титановой нити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2900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420DB5">
              <w:rPr>
                <w:sz w:val="28"/>
                <w:szCs w:val="28"/>
                <w:highlight w:val="white"/>
              </w:rPr>
              <w:t xml:space="preserve">Установка саморегулирующейся </w:t>
            </w:r>
            <w:r w:rsidRPr="00420DB5">
              <w:rPr>
                <w:b/>
                <w:sz w:val="28"/>
                <w:szCs w:val="28"/>
                <w:highlight w:val="white"/>
              </w:rPr>
              <w:t xml:space="preserve">скобы </w:t>
            </w:r>
            <w:proofErr w:type="spellStart"/>
            <w:r w:rsidRPr="00420DB5">
              <w:rPr>
                <w:b/>
                <w:sz w:val="28"/>
                <w:szCs w:val="28"/>
                <w:highlight w:val="white"/>
              </w:rPr>
              <w:t>Naspan</w:t>
            </w:r>
            <w:proofErr w:type="spellEnd"/>
            <w:r w:rsidRPr="00420DB5">
              <w:rPr>
                <w:b/>
                <w:sz w:val="28"/>
                <w:szCs w:val="28"/>
                <w:highlight w:val="white"/>
              </w:rPr>
              <w:t xml:space="preserve">® </w:t>
            </w:r>
            <w:proofErr w:type="spellStart"/>
            <w:r w:rsidRPr="00420DB5">
              <w:rPr>
                <w:b/>
                <w:sz w:val="28"/>
                <w:szCs w:val="28"/>
                <w:highlight w:val="white"/>
              </w:rPr>
              <w:t>Platinium</w:t>
            </w:r>
            <w:proofErr w:type="spellEnd"/>
            <w:r w:rsidR="00DC481D" w:rsidRPr="00420DB5">
              <w:rPr>
                <w:sz w:val="28"/>
                <w:szCs w:val="28"/>
                <w:highlight w:val="white"/>
              </w:rPr>
              <w:t xml:space="preserve"> от GERLACH TECHNIK  Германия </w:t>
            </w:r>
          </w:p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420DB5">
              <w:rPr>
                <w:sz w:val="28"/>
                <w:szCs w:val="28"/>
                <w:highlight w:val="white"/>
              </w:rPr>
              <w:t>4</w:t>
            </w:r>
            <w:r w:rsidRPr="00420DB5">
              <w:rPr>
                <w:sz w:val="28"/>
                <w:szCs w:val="28"/>
                <w:highlight w:val="white"/>
                <w:lang w:val="ru-RU"/>
              </w:rPr>
              <w:t>2</w:t>
            </w:r>
            <w:r w:rsidRPr="00420DB5">
              <w:rPr>
                <w:sz w:val="28"/>
                <w:szCs w:val="28"/>
                <w:highlight w:val="white"/>
              </w:rPr>
              <w:t>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</w:rPr>
              <w:t>Установка систем</w:t>
            </w:r>
            <w:r w:rsidRPr="00420DB5">
              <w:rPr>
                <w:sz w:val="28"/>
                <w:szCs w:val="28"/>
                <w:lang w:val="ru-RU"/>
              </w:rPr>
              <w:t>ы</w:t>
            </w:r>
            <w:r w:rsidRPr="00420DB5">
              <w:rPr>
                <w:sz w:val="28"/>
                <w:szCs w:val="28"/>
              </w:rPr>
              <w:t xml:space="preserve"> коррекции вросшего ногтя (Германия</w:t>
            </w:r>
            <w:r w:rsidRPr="00420DB5">
              <w:rPr>
                <w:b/>
                <w:sz w:val="28"/>
                <w:szCs w:val="28"/>
              </w:rPr>
              <w:t>)</w:t>
            </w:r>
            <w:r w:rsidRPr="00420DB5">
              <w:rPr>
                <w:b/>
                <w:sz w:val="28"/>
                <w:szCs w:val="28"/>
                <w:lang w:val="ru-RU"/>
              </w:rPr>
              <w:t xml:space="preserve"> пластины </w:t>
            </w:r>
            <w:proofErr w:type="spellStart"/>
            <w:r w:rsidRPr="00420DB5">
              <w:rPr>
                <w:b/>
                <w:sz w:val="28"/>
                <w:szCs w:val="28"/>
                <w:lang w:val="en-US"/>
              </w:rPr>
              <w:t>Podostripe</w:t>
            </w:r>
            <w:proofErr w:type="spellEnd"/>
            <w:r w:rsidRPr="00420DB5">
              <w:rPr>
                <w:sz w:val="28"/>
                <w:szCs w:val="28"/>
              </w:rPr>
              <w:t xml:space="preserve">- включает  предварительную </w:t>
            </w:r>
            <w:r w:rsidRPr="00420DB5">
              <w:rPr>
                <w:sz w:val="28"/>
                <w:szCs w:val="28"/>
                <w:lang w:val="ru-RU"/>
              </w:rPr>
              <w:t>обработку</w:t>
            </w:r>
            <w:r w:rsidRPr="00420DB5">
              <w:rPr>
                <w:sz w:val="28"/>
                <w:szCs w:val="28"/>
              </w:rPr>
              <w:t xml:space="preserve"> боковых валиков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3100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tabs>
                <w:tab w:val="left" w:pos="2235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20DB5">
              <w:rPr>
                <w:sz w:val="28"/>
                <w:szCs w:val="28"/>
                <w:lang w:val="ru-RU"/>
              </w:rPr>
              <w:t>Коррекция системы (после гарантийного срока)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½ суммы системы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 w:rsidRPr="00420DB5">
              <w:rPr>
                <w:sz w:val="28"/>
                <w:szCs w:val="28"/>
                <w:highlight w:val="white"/>
              </w:rPr>
              <w:t>Фотодезинфекция</w:t>
            </w:r>
            <w:proofErr w:type="spellEnd"/>
            <w:r w:rsidRPr="00420DB5">
              <w:rPr>
                <w:sz w:val="28"/>
                <w:szCs w:val="28"/>
                <w:highlight w:val="white"/>
              </w:rPr>
              <w:t xml:space="preserve"> вросшего ногтя аппаратом РАСТ-</w:t>
            </w:r>
            <w:proofErr w:type="spellStart"/>
            <w:proofErr w:type="gramStart"/>
            <w:r w:rsidRPr="00420DB5">
              <w:rPr>
                <w:sz w:val="28"/>
                <w:szCs w:val="28"/>
                <w:highlight w:val="white"/>
              </w:rPr>
              <w:t>med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</w:p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900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</w:rPr>
              <w:t xml:space="preserve">Снятие </w:t>
            </w:r>
            <w:r w:rsidRPr="00420DB5">
              <w:rPr>
                <w:sz w:val="28"/>
                <w:szCs w:val="28"/>
                <w:lang w:val="ru-RU"/>
              </w:rPr>
              <w:t>корректирующей системы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420DB5">
              <w:rPr>
                <w:sz w:val="28"/>
                <w:szCs w:val="28"/>
                <w:highlight w:val="white"/>
              </w:rPr>
              <w:t>Протезирование ногтевой пластины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</w:rPr>
              <w:t>1</w:t>
            </w:r>
            <w:r w:rsidRPr="00420DB5">
              <w:rPr>
                <w:sz w:val="28"/>
                <w:szCs w:val="28"/>
                <w:highlight w:val="white"/>
                <w:lang w:val="ru-RU"/>
              </w:rPr>
              <w:t>0</w:t>
            </w:r>
            <w:r w:rsidRPr="00420DB5">
              <w:rPr>
                <w:sz w:val="28"/>
                <w:szCs w:val="28"/>
                <w:highlight w:val="white"/>
              </w:rPr>
              <w:t>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420DB5">
              <w:rPr>
                <w:sz w:val="28"/>
                <w:szCs w:val="28"/>
              </w:rPr>
              <w:t xml:space="preserve">Протезирование </w:t>
            </w:r>
            <w:r w:rsidRPr="00420DB5">
              <w:rPr>
                <w:sz w:val="28"/>
                <w:szCs w:val="28"/>
                <w:lang w:val="ru-RU"/>
              </w:rPr>
              <w:t xml:space="preserve">всех </w:t>
            </w:r>
            <w:proofErr w:type="spellStart"/>
            <w:r w:rsidRPr="00420DB5">
              <w:rPr>
                <w:sz w:val="28"/>
                <w:szCs w:val="28"/>
              </w:rPr>
              <w:t>ногтев</w:t>
            </w:r>
            <w:r w:rsidRPr="00420DB5">
              <w:rPr>
                <w:sz w:val="28"/>
                <w:szCs w:val="28"/>
                <w:lang w:val="ru-RU"/>
              </w:rPr>
              <w:t>ых</w:t>
            </w:r>
            <w:proofErr w:type="spellEnd"/>
            <w:r w:rsidRPr="00420DB5">
              <w:rPr>
                <w:sz w:val="28"/>
                <w:szCs w:val="28"/>
              </w:rPr>
              <w:t xml:space="preserve"> пластин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3000</w:t>
            </w:r>
          </w:p>
        </w:tc>
      </w:tr>
      <w:tr w:rsidR="00832C27" w:rsidRPr="00420DB5" w:rsidTr="00490EC5">
        <w:tc>
          <w:tcPr>
            <w:tcW w:w="8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RPr="00420DB5">
              <w:rPr>
                <w:sz w:val="28"/>
                <w:szCs w:val="28"/>
                <w:lang w:val="ru-RU"/>
              </w:rPr>
              <w:t>Снятие протезирования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420DB5" w:rsidRDefault="00832C27" w:rsidP="00490EC5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420DB5">
              <w:rPr>
                <w:sz w:val="28"/>
                <w:szCs w:val="28"/>
                <w:highlight w:val="white"/>
                <w:lang w:val="ru-RU"/>
              </w:rPr>
              <w:t>300</w:t>
            </w:r>
          </w:p>
        </w:tc>
      </w:tr>
    </w:tbl>
    <w:p w:rsidR="003E3EA7" w:rsidRPr="00AA0FD9" w:rsidRDefault="003E3EA7" w:rsidP="00AA0FD9">
      <w:pPr>
        <w:shd w:val="clear" w:color="auto" w:fill="FFFFFF"/>
        <w:tabs>
          <w:tab w:val="left" w:pos="2475"/>
        </w:tabs>
        <w:spacing w:after="740" w:line="353" w:lineRule="auto"/>
        <w:jc w:val="both"/>
        <w:rPr>
          <w:b/>
          <w:sz w:val="28"/>
          <w:szCs w:val="28"/>
          <w:highlight w:val="white"/>
          <w:lang w:val="ru-RU"/>
        </w:rPr>
      </w:pPr>
    </w:p>
    <w:p w:rsidR="00420DB5" w:rsidRDefault="00420DB5" w:rsidP="00AA0FD9">
      <w:pPr>
        <w:shd w:val="clear" w:color="auto" w:fill="FFFFFF"/>
        <w:tabs>
          <w:tab w:val="left" w:pos="1965"/>
        </w:tabs>
        <w:spacing w:after="740" w:line="353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3E3EA7" w:rsidRPr="00AA0FD9" w:rsidRDefault="003E3EA7" w:rsidP="00AA0FD9">
      <w:pPr>
        <w:shd w:val="clear" w:color="auto" w:fill="FFFFFF"/>
        <w:tabs>
          <w:tab w:val="left" w:pos="1965"/>
        </w:tabs>
        <w:spacing w:after="740" w:line="353" w:lineRule="auto"/>
        <w:jc w:val="center"/>
        <w:rPr>
          <w:sz w:val="28"/>
          <w:szCs w:val="28"/>
          <w:highlight w:val="white"/>
          <w:lang w:val="ru-RU"/>
        </w:rPr>
      </w:pPr>
      <w:r w:rsidRPr="00AA0FD9">
        <w:rPr>
          <w:rFonts w:eastAsia="Calibri"/>
          <w:b/>
          <w:sz w:val="28"/>
          <w:szCs w:val="28"/>
          <w:lang w:val="ru-RU" w:eastAsia="en-US"/>
        </w:rPr>
        <w:lastRenderedPageBreak/>
        <w:t>Программы снижения веса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37"/>
        <w:gridCol w:w="3544"/>
      </w:tblGrid>
      <w:tr w:rsidR="00832C27" w:rsidRPr="00AA0FD9" w:rsidTr="00420DB5">
        <w:trPr>
          <w:trHeight w:val="505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AA0FD9">
              <w:rPr>
                <w:b/>
                <w:sz w:val="28"/>
                <w:szCs w:val="28"/>
                <w:highlight w:val="white"/>
              </w:rPr>
              <w:t>1 процедура</w:t>
            </w:r>
          </w:p>
        </w:tc>
      </w:tr>
      <w:tr w:rsidR="00832C27" w:rsidRPr="00AA0FD9" w:rsidTr="00420DB5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proofErr w:type="gramStart"/>
            <w:r w:rsidRPr="00AA0FD9">
              <w:rPr>
                <w:sz w:val="28"/>
                <w:szCs w:val="28"/>
                <w:highlight w:val="white"/>
                <w:lang w:val="ru-RU"/>
              </w:rPr>
              <w:t>УЗ-Кавитация</w:t>
            </w:r>
            <w:proofErr w:type="gramEnd"/>
            <w:r w:rsidRPr="00AA0FD9">
              <w:rPr>
                <w:sz w:val="28"/>
                <w:szCs w:val="28"/>
                <w:highlight w:val="white"/>
                <w:lang w:val="ru-RU"/>
              </w:rPr>
              <w:t>, 30/40мин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700/900</w:t>
            </w:r>
          </w:p>
        </w:tc>
      </w:tr>
      <w:tr w:rsidR="00832C27" w:rsidRPr="00AA0FD9" w:rsidTr="00420DB5">
        <w:trPr>
          <w:trHeight w:val="459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both"/>
              <w:rPr>
                <w:sz w:val="28"/>
                <w:szCs w:val="28"/>
                <w:highlight w:val="white"/>
                <w:lang w:val="ru-RU"/>
              </w:rPr>
            </w:pPr>
            <w:proofErr w:type="gramStart"/>
            <w:r w:rsidRPr="00AA0FD9">
              <w:rPr>
                <w:sz w:val="28"/>
                <w:szCs w:val="28"/>
                <w:highlight w:val="white"/>
                <w:lang w:val="ru-RU"/>
              </w:rPr>
              <w:t>УЗ-Кавитация</w:t>
            </w:r>
            <w:proofErr w:type="gramEnd"/>
            <w:r w:rsidRPr="00AA0FD9">
              <w:rPr>
                <w:sz w:val="28"/>
                <w:szCs w:val="28"/>
                <w:highlight w:val="white"/>
                <w:lang w:val="ru-RU"/>
              </w:rPr>
              <w:t>, 60мин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</w:rPr>
              <w:t>1</w:t>
            </w:r>
            <w:r w:rsidRPr="00AA0FD9">
              <w:rPr>
                <w:sz w:val="28"/>
                <w:szCs w:val="28"/>
                <w:highlight w:val="white"/>
                <w:lang w:val="ru-RU"/>
              </w:rPr>
              <w:t>200</w:t>
            </w:r>
          </w:p>
        </w:tc>
      </w:tr>
      <w:tr w:rsidR="00832C27" w:rsidRPr="00AA0FD9" w:rsidTr="00420DB5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Э</w:t>
            </w:r>
            <w:proofErr w:type="spellStart"/>
            <w:r w:rsidRPr="00AA0FD9">
              <w:rPr>
                <w:sz w:val="28"/>
                <w:szCs w:val="28"/>
                <w:highlight w:val="white"/>
              </w:rPr>
              <w:t>лектромиостимуляци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>я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</w:rPr>
              <w:t>800</w:t>
            </w:r>
          </w:p>
        </w:tc>
      </w:tr>
      <w:tr w:rsidR="00832C27" w:rsidRPr="00AA0FD9" w:rsidTr="00420DB5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rPr>
                <w:sz w:val="28"/>
                <w:szCs w:val="28"/>
                <w:highlight w:val="white"/>
                <w:lang w:val="ru-RU"/>
              </w:rPr>
            </w:pPr>
            <w:proofErr w:type="spellStart"/>
            <w:r w:rsidRPr="00AA0FD9">
              <w:rPr>
                <w:sz w:val="28"/>
                <w:szCs w:val="28"/>
                <w:highlight w:val="white"/>
              </w:rPr>
              <w:t>Прессотерапи</w:t>
            </w:r>
            <w:proofErr w:type="spellEnd"/>
            <w:r w:rsidRPr="00AA0FD9">
              <w:rPr>
                <w:sz w:val="28"/>
                <w:szCs w:val="28"/>
                <w:highlight w:val="white"/>
                <w:lang w:val="ru-RU"/>
              </w:rPr>
              <w:t xml:space="preserve">я </w:t>
            </w:r>
            <w:r w:rsidRPr="00AA0FD9">
              <w:rPr>
                <w:sz w:val="28"/>
                <w:szCs w:val="28"/>
                <w:highlight w:val="white"/>
              </w:rPr>
              <w:t xml:space="preserve">и </w:t>
            </w:r>
            <w:proofErr w:type="spellStart"/>
            <w:r w:rsidRPr="00AA0FD9">
              <w:rPr>
                <w:sz w:val="28"/>
                <w:szCs w:val="28"/>
                <w:highlight w:val="white"/>
              </w:rPr>
              <w:t>лимфодренаж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27" w:rsidRPr="00AA0FD9" w:rsidRDefault="00832C27" w:rsidP="00AA0FD9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RPr="00AA0FD9">
              <w:rPr>
                <w:sz w:val="28"/>
                <w:szCs w:val="28"/>
                <w:highlight w:val="white"/>
                <w:lang w:val="ru-RU"/>
              </w:rPr>
              <w:t>8</w:t>
            </w:r>
            <w:r w:rsidRPr="00AA0FD9">
              <w:rPr>
                <w:sz w:val="28"/>
                <w:szCs w:val="28"/>
                <w:highlight w:val="white"/>
              </w:rPr>
              <w:t>00</w:t>
            </w:r>
          </w:p>
        </w:tc>
      </w:tr>
    </w:tbl>
    <w:p w:rsidR="00AF1D21" w:rsidRPr="00AA0FD9" w:rsidRDefault="00AF1D21">
      <w:pPr>
        <w:rPr>
          <w:sz w:val="28"/>
          <w:szCs w:val="28"/>
        </w:rPr>
      </w:pPr>
      <w:bookmarkStart w:id="0" w:name="_GoBack"/>
      <w:bookmarkEnd w:id="0"/>
    </w:p>
    <w:sectPr w:rsidR="00AF1D21" w:rsidRPr="00AA0FD9" w:rsidSect="00AA0FD9">
      <w:footerReference w:type="default" r:id="rId8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A3" w:rsidRDefault="000306A3">
      <w:pPr>
        <w:spacing w:line="240" w:lineRule="auto"/>
      </w:pPr>
      <w:r>
        <w:separator/>
      </w:r>
    </w:p>
  </w:endnote>
  <w:endnote w:type="continuationSeparator" w:id="0">
    <w:p w:rsidR="000306A3" w:rsidRDefault="00030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44" w:rsidRDefault="000306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A3" w:rsidRDefault="000306A3">
      <w:pPr>
        <w:spacing w:line="240" w:lineRule="auto"/>
      </w:pPr>
      <w:r>
        <w:separator/>
      </w:r>
    </w:p>
  </w:footnote>
  <w:footnote w:type="continuationSeparator" w:id="0">
    <w:p w:rsidR="000306A3" w:rsidRDefault="000306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E41"/>
    <w:multiLevelType w:val="multilevel"/>
    <w:tmpl w:val="02FAB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361F9E"/>
    <w:multiLevelType w:val="multilevel"/>
    <w:tmpl w:val="5C28E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6955D7"/>
    <w:multiLevelType w:val="multilevel"/>
    <w:tmpl w:val="E4C4D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81835BC"/>
    <w:multiLevelType w:val="hybridMultilevel"/>
    <w:tmpl w:val="584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730"/>
    <w:multiLevelType w:val="multilevel"/>
    <w:tmpl w:val="D3E20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CBE1545"/>
    <w:multiLevelType w:val="multilevel"/>
    <w:tmpl w:val="3E3C1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3695B7B"/>
    <w:multiLevelType w:val="multilevel"/>
    <w:tmpl w:val="8FD2F9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3822449"/>
    <w:multiLevelType w:val="multilevel"/>
    <w:tmpl w:val="90EAC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B825860"/>
    <w:multiLevelType w:val="hybridMultilevel"/>
    <w:tmpl w:val="2AC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4854"/>
    <w:multiLevelType w:val="multilevel"/>
    <w:tmpl w:val="FE709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A7"/>
    <w:rsid w:val="000306A3"/>
    <w:rsid w:val="00100466"/>
    <w:rsid w:val="001733D9"/>
    <w:rsid w:val="00185E7F"/>
    <w:rsid w:val="002C75C7"/>
    <w:rsid w:val="003E3EA7"/>
    <w:rsid w:val="00420DB5"/>
    <w:rsid w:val="00490EC5"/>
    <w:rsid w:val="00832C27"/>
    <w:rsid w:val="00A808BD"/>
    <w:rsid w:val="00A90D8A"/>
    <w:rsid w:val="00AA0FD9"/>
    <w:rsid w:val="00AE48A2"/>
    <w:rsid w:val="00AF1D21"/>
    <w:rsid w:val="00C31850"/>
    <w:rsid w:val="00C40797"/>
    <w:rsid w:val="00DC481D"/>
    <w:rsid w:val="00E212BF"/>
    <w:rsid w:val="00F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EA7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3E3E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3E3E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E3E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E3E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3E3E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3E3E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EA7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E3EA7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E3EA7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E3EA7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E3EA7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E3EA7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E3EA7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E3EA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E3EA7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E3EA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E3EA7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EA7"/>
    <w:rPr>
      <w:rFonts w:ascii="Tahoma" w:eastAsia="Arial" w:hAnsi="Tahoma" w:cs="Tahoma"/>
      <w:sz w:val="16"/>
      <w:szCs w:val="16"/>
      <w:lang w:val="ru" w:eastAsia="ru-RU"/>
    </w:rPr>
  </w:style>
  <w:style w:type="table" w:styleId="a9">
    <w:name w:val="Table Grid"/>
    <w:basedOn w:val="a1"/>
    <w:uiPriority w:val="59"/>
    <w:rsid w:val="003E3EA7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3E3EA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EA7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3E3E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3E3E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E3E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E3E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3E3E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3E3E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EA7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E3EA7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E3EA7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E3EA7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E3EA7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E3EA7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E3EA7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E3EA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E3EA7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E3EA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E3EA7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EA7"/>
    <w:rPr>
      <w:rFonts w:ascii="Tahoma" w:eastAsia="Arial" w:hAnsi="Tahoma" w:cs="Tahoma"/>
      <w:sz w:val="16"/>
      <w:szCs w:val="16"/>
      <w:lang w:val="ru" w:eastAsia="ru-RU"/>
    </w:rPr>
  </w:style>
  <w:style w:type="table" w:styleId="a9">
    <w:name w:val="Table Grid"/>
    <w:basedOn w:val="a1"/>
    <w:uiPriority w:val="59"/>
    <w:rsid w:val="003E3EA7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3E3EA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2</cp:revision>
  <dcterms:created xsi:type="dcterms:W3CDTF">2022-03-25T16:50:00Z</dcterms:created>
  <dcterms:modified xsi:type="dcterms:W3CDTF">2022-03-25T16:50:00Z</dcterms:modified>
</cp:coreProperties>
</file>